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8A8D0" w14:textId="42A3BC07" w:rsidR="00AA0284" w:rsidRPr="00A333A4" w:rsidRDefault="005E7EA6" w:rsidP="00A333A4">
      <w:pPr>
        <w:pStyle w:val="Medienelement"/>
      </w:pPr>
      <w:r w:rsidRPr="00A333A4">
        <w:t xml:space="preserve">Einführung in die Physik: </w:t>
      </w:r>
      <w:r w:rsidR="00A16C88">
        <w:t>Energie effizient nutzen</w:t>
      </w:r>
    </w:p>
    <w:tbl>
      <w:tblPr>
        <w:tblStyle w:val="01Tabelleoben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4A0" w:firstRow="1" w:lastRow="0" w:firstColumn="1" w:lastColumn="0" w:noHBand="0" w:noVBand="1"/>
      </w:tblPr>
      <w:tblGrid>
        <w:gridCol w:w="5949"/>
        <w:gridCol w:w="622"/>
        <w:gridCol w:w="622"/>
        <w:gridCol w:w="622"/>
        <w:gridCol w:w="1359"/>
      </w:tblGrid>
      <w:tr w:rsidR="00A333A4" w14:paraId="36B07B16" w14:textId="09CB5D14" w:rsidTr="00F34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49" w:type="dxa"/>
            <w:vMerge w:val="restart"/>
          </w:tcPr>
          <w:p w14:paraId="15973591" w14:textId="77777777" w:rsidR="00BC2437" w:rsidRPr="00C74F7C" w:rsidRDefault="00BC2437" w:rsidP="00A333A4">
            <w:pPr>
              <w:pStyle w:val="TabelleUe"/>
              <w:rPr>
                <w:rStyle w:val="ZFHervorhebunglila"/>
              </w:rPr>
            </w:pPr>
            <w:r w:rsidRPr="00C74F7C">
              <w:t>Mithilfe des Kapitels kannst du:</w:t>
            </w:r>
          </w:p>
        </w:tc>
        <w:tc>
          <w:tcPr>
            <w:tcW w:w="1866" w:type="dxa"/>
            <w:gridSpan w:val="3"/>
          </w:tcPr>
          <w:p w14:paraId="64EEC2B5" w14:textId="6062CA3D" w:rsidR="00BC2437" w:rsidRPr="004126F4" w:rsidRDefault="00BC2437" w:rsidP="00A333A4">
            <w:pPr>
              <w:pStyle w:val="TabelleUe"/>
            </w:pPr>
            <w:r>
              <w:t>Schätze dich ein, wie gut du es schon kannst.</w:t>
            </w:r>
          </w:p>
        </w:tc>
        <w:tc>
          <w:tcPr>
            <w:tcW w:w="1359" w:type="dxa"/>
            <w:vMerge w:val="restart"/>
          </w:tcPr>
          <w:p w14:paraId="59BE7333" w14:textId="43836F65" w:rsidR="00BC2437" w:rsidRDefault="00BC2437" w:rsidP="00A333A4">
            <w:pPr>
              <w:pStyle w:val="TabelleUe"/>
            </w:pPr>
            <w:r w:rsidRPr="004F131B">
              <w:t>Nachlesen kannst du das auf den Seiten:</w:t>
            </w:r>
          </w:p>
        </w:tc>
      </w:tr>
      <w:tr w:rsidR="00BC2437" w14:paraId="105A2A11" w14:textId="7A56486F" w:rsidTr="00F34B32">
        <w:tc>
          <w:tcPr>
            <w:tcW w:w="5949" w:type="dxa"/>
            <w:vMerge/>
            <w:shd w:val="clear" w:color="auto" w:fill="F1EFE7"/>
          </w:tcPr>
          <w:p w14:paraId="2A0BA544" w14:textId="77777777" w:rsidR="00BC2437" w:rsidRPr="00C74F7C" w:rsidRDefault="00BC2437" w:rsidP="00BC2437">
            <w:pPr>
              <w:pStyle w:val="TabelleUe"/>
            </w:pPr>
          </w:p>
        </w:tc>
        <w:tc>
          <w:tcPr>
            <w:tcW w:w="622" w:type="dxa"/>
            <w:shd w:val="clear" w:color="auto" w:fill="F1EFE7"/>
            <w:vAlign w:val="center"/>
          </w:tcPr>
          <w:p w14:paraId="77981C99" w14:textId="5D1354F5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🙂</w:t>
            </w:r>
          </w:p>
        </w:tc>
        <w:tc>
          <w:tcPr>
            <w:tcW w:w="622" w:type="dxa"/>
            <w:shd w:val="clear" w:color="auto" w:fill="F1EFE7"/>
            <w:vAlign w:val="center"/>
          </w:tcPr>
          <w:p w14:paraId="218E0149" w14:textId="4216A64E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😐</w:t>
            </w:r>
          </w:p>
        </w:tc>
        <w:tc>
          <w:tcPr>
            <w:tcW w:w="622" w:type="dxa"/>
            <w:shd w:val="clear" w:color="auto" w:fill="F1EFE7"/>
            <w:vAlign w:val="center"/>
          </w:tcPr>
          <w:p w14:paraId="1BCFDCE6" w14:textId="22082D87" w:rsidR="00BC2437" w:rsidRPr="00A333A4" w:rsidRDefault="00BC2437" w:rsidP="00A333A4">
            <w:pPr>
              <w:pStyle w:val="TabelleUe"/>
              <w:jc w:val="center"/>
              <w:rPr>
                <w:sz w:val="24"/>
                <w:szCs w:val="24"/>
              </w:rPr>
            </w:pPr>
            <w:r w:rsidRPr="00A333A4">
              <w:rPr>
                <w:rFonts w:ascii="Segoe UI Emoji" w:hAnsi="Segoe UI Emoji" w:cs="Segoe UI Emoji"/>
                <w:sz w:val="24"/>
                <w:szCs w:val="24"/>
              </w:rPr>
              <w:t>☹️</w:t>
            </w:r>
          </w:p>
        </w:tc>
        <w:tc>
          <w:tcPr>
            <w:tcW w:w="1359" w:type="dxa"/>
            <w:vMerge/>
            <w:shd w:val="clear" w:color="auto" w:fill="F1EFE7"/>
          </w:tcPr>
          <w:p w14:paraId="5B25D384" w14:textId="77777777" w:rsidR="00BC2437" w:rsidRPr="00090F83" w:rsidRDefault="00BC2437" w:rsidP="00BC2437">
            <w:pPr>
              <w:pStyle w:val="TabelleUe"/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</w:p>
        </w:tc>
      </w:tr>
      <w:tr w:rsidR="00BC2437" w14:paraId="720591D8" w14:textId="55305F45" w:rsidTr="00F34B32">
        <w:tc>
          <w:tcPr>
            <w:tcW w:w="5949" w:type="dxa"/>
            <w:vAlign w:val="center"/>
          </w:tcPr>
          <w:p w14:paraId="2B6ED2F6" w14:textId="4E9350D5" w:rsidR="00BC2437" w:rsidRPr="00BC2437" w:rsidRDefault="00792F83" w:rsidP="00D13A22">
            <w:pPr>
              <w:pStyle w:val="Tabelle"/>
              <w:numPr>
                <w:ilvl w:val="0"/>
                <w:numId w:val="29"/>
              </w:numPr>
            </w:pPr>
            <w:r w:rsidRPr="00792F83">
              <w:t>Beispiele für Energiespeicher nennen und erklären, woran man erkennt, dass Energie gespeichert ist.</w:t>
            </w:r>
          </w:p>
        </w:tc>
        <w:tc>
          <w:tcPr>
            <w:tcW w:w="622" w:type="dxa"/>
            <w:vAlign w:val="center"/>
          </w:tcPr>
          <w:p w14:paraId="1AB13230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ADF1609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59FE448" w14:textId="3B5082A8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3BC3BE9F" w14:textId="7ADE55B0" w:rsidR="00BC2437" w:rsidRPr="005E7EA6" w:rsidRDefault="00F33122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86-89</w:t>
            </w:r>
          </w:p>
        </w:tc>
      </w:tr>
      <w:tr w:rsidR="00BC2437" w14:paraId="230FC168" w14:textId="5F74AA75" w:rsidTr="00F34B32">
        <w:tc>
          <w:tcPr>
            <w:tcW w:w="5949" w:type="dxa"/>
            <w:vAlign w:val="center"/>
          </w:tcPr>
          <w:p w14:paraId="5AB8F6B1" w14:textId="1136CC01" w:rsidR="00BC2437" w:rsidRPr="00BC2437" w:rsidRDefault="00D948D5" w:rsidP="00D948D5">
            <w:pPr>
              <w:pStyle w:val="Tabelle"/>
              <w:numPr>
                <w:ilvl w:val="0"/>
                <w:numId w:val="29"/>
              </w:numPr>
            </w:pPr>
            <w:r w:rsidRPr="00D948D5">
              <w:t>beschreiben, auf welche Weise Energie übertragen werden kann (z.</w:t>
            </w:r>
            <w:r>
              <w:t> B</w:t>
            </w:r>
            <w:r w:rsidRPr="00D948D5">
              <w:t>. durch Licht, elektrischen Strom oder bewegte Luft).</w:t>
            </w:r>
          </w:p>
        </w:tc>
        <w:tc>
          <w:tcPr>
            <w:tcW w:w="622" w:type="dxa"/>
            <w:vAlign w:val="center"/>
          </w:tcPr>
          <w:p w14:paraId="4489E398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78ED1BCD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04DCBB72" w14:textId="22C39723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19BC3C66" w14:textId="153189AE" w:rsidR="00BC2437" w:rsidRPr="005E7EA6" w:rsidRDefault="006E1885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87-91</w:t>
            </w:r>
          </w:p>
        </w:tc>
      </w:tr>
      <w:tr w:rsidR="00BC2437" w14:paraId="30EDBCCE" w14:textId="6565CC20" w:rsidTr="00F34B32">
        <w:tc>
          <w:tcPr>
            <w:tcW w:w="5949" w:type="dxa"/>
            <w:vAlign w:val="center"/>
          </w:tcPr>
          <w:p w14:paraId="2E7B8714" w14:textId="2363BACD" w:rsidR="00BC2437" w:rsidRPr="00BC2437" w:rsidRDefault="00C47EA9" w:rsidP="00C47EA9">
            <w:pPr>
              <w:pStyle w:val="Tabelle"/>
              <w:numPr>
                <w:ilvl w:val="0"/>
                <w:numId w:val="29"/>
              </w:numPr>
            </w:pPr>
            <w:r w:rsidRPr="00C47EA9">
              <w:t>erklären, was Energiewandler sind, und Beispiele aus Natur und Technik nennen.</w:t>
            </w:r>
          </w:p>
        </w:tc>
        <w:tc>
          <w:tcPr>
            <w:tcW w:w="622" w:type="dxa"/>
            <w:vAlign w:val="center"/>
          </w:tcPr>
          <w:p w14:paraId="53B190E1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E0FE4A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53F9CB01" w14:textId="2003FA99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0D54D4E0" w14:textId="61E12F22" w:rsidR="00BC2437" w:rsidRPr="005E7EA6" w:rsidRDefault="00B2223A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90-93</w:t>
            </w:r>
          </w:p>
        </w:tc>
      </w:tr>
      <w:tr w:rsidR="00BC2437" w14:paraId="26849121" w14:textId="0A774269" w:rsidTr="00F34B32">
        <w:tc>
          <w:tcPr>
            <w:tcW w:w="5949" w:type="dxa"/>
            <w:vAlign w:val="center"/>
          </w:tcPr>
          <w:p w14:paraId="2B7103B4" w14:textId="05FE47EB" w:rsidR="00BC2437" w:rsidRPr="00BC2437" w:rsidRDefault="000C1870" w:rsidP="000C1870">
            <w:pPr>
              <w:pStyle w:val="Tabelle"/>
              <w:numPr>
                <w:ilvl w:val="0"/>
                <w:numId w:val="29"/>
              </w:numPr>
            </w:pPr>
            <w:r w:rsidRPr="000C1870">
              <w:t>Energieübertragungsketten beschreiben und Energieflussdiagramme erstellen.</w:t>
            </w:r>
          </w:p>
        </w:tc>
        <w:tc>
          <w:tcPr>
            <w:tcW w:w="622" w:type="dxa"/>
            <w:vAlign w:val="center"/>
          </w:tcPr>
          <w:p w14:paraId="0CE982EB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75502E0F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29A7D434" w14:textId="16D88EC3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1C3B6FFE" w14:textId="52E90CE1" w:rsidR="000C1870" w:rsidRPr="005E7EA6" w:rsidRDefault="000C1870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90-93</w:t>
            </w:r>
          </w:p>
        </w:tc>
      </w:tr>
      <w:tr w:rsidR="00BC2437" w14:paraId="01D0EF63" w14:textId="2F441F71" w:rsidTr="00F34B32">
        <w:tc>
          <w:tcPr>
            <w:tcW w:w="5949" w:type="dxa"/>
            <w:vAlign w:val="center"/>
          </w:tcPr>
          <w:p w14:paraId="46C06858" w14:textId="7E318FAD" w:rsidR="00BC2437" w:rsidRPr="00BC2437" w:rsidRDefault="00DD32F3" w:rsidP="00DD32F3">
            <w:pPr>
              <w:pStyle w:val="Tabelle"/>
              <w:numPr>
                <w:ilvl w:val="0"/>
                <w:numId w:val="29"/>
              </w:numPr>
            </w:pPr>
            <w:r w:rsidRPr="00DD32F3">
              <w:t>erläutern, warum die Sonne die wichtigste Energiequelle für das Leben auf der Erde ist.</w:t>
            </w:r>
          </w:p>
        </w:tc>
        <w:tc>
          <w:tcPr>
            <w:tcW w:w="622" w:type="dxa"/>
            <w:vAlign w:val="center"/>
          </w:tcPr>
          <w:p w14:paraId="7440DEC5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77AF3030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5E6FCB23" w14:textId="2DA02890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377066B" w14:textId="6F6B6B86" w:rsidR="00BC2437" w:rsidRPr="005E7EA6" w:rsidRDefault="00DD32F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96-98</w:t>
            </w:r>
          </w:p>
        </w:tc>
      </w:tr>
      <w:tr w:rsidR="00BC2437" w14:paraId="727E18DB" w14:textId="683E24F0" w:rsidTr="00F34B32">
        <w:tc>
          <w:tcPr>
            <w:tcW w:w="5949" w:type="dxa"/>
            <w:vAlign w:val="center"/>
          </w:tcPr>
          <w:p w14:paraId="477C4B22" w14:textId="0AF0CB93" w:rsidR="00BC2437" w:rsidRPr="00BC2437" w:rsidRDefault="00DD32F3" w:rsidP="00DD32F3">
            <w:pPr>
              <w:pStyle w:val="Tabelle"/>
              <w:numPr>
                <w:ilvl w:val="0"/>
                <w:numId w:val="29"/>
              </w:numPr>
            </w:pPr>
            <w:r w:rsidRPr="00DD32F3">
              <w:t>erklären, wie Pflanzen, Tiere und Menschen Energie erhalten und nutzen.</w:t>
            </w:r>
          </w:p>
        </w:tc>
        <w:tc>
          <w:tcPr>
            <w:tcW w:w="622" w:type="dxa"/>
            <w:vAlign w:val="center"/>
          </w:tcPr>
          <w:p w14:paraId="5D9514AC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3B46FE8D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65B2A9A" w14:textId="74683A64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331C04DF" w14:textId="7B44F082" w:rsidR="00BC2437" w:rsidRPr="005E7EA6" w:rsidRDefault="00DD32F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96-98</w:t>
            </w:r>
          </w:p>
        </w:tc>
      </w:tr>
      <w:tr w:rsidR="00BC2437" w14:paraId="27F1C1E2" w14:textId="54F3B840" w:rsidTr="00F34B32">
        <w:tc>
          <w:tcPr>
            <w:tcW w:w="5949" w:type="dxa"/>
            <w:vAlign w:val="center"/>
          </w:tcPr>
          <w:p w14:paraId="27FBE426" w14:textId="6FDE755C" w:rsidR="00BC2437" w:rsidRPr="00BC2437" w:rsidRDefault="00DD32F3" w:rsidP="00DD32F3">
            <w:pPr>
              <w:pStyle w:val="Tabelle"/>
              <w:numPr>
                <w:ilvl w:val="0"/>
                <w:numId w:val="29"/>
              </w:numPr>
            </w:pPr>
            <w:r w:rsidRPr="00DD32F3">
              <w:t>erneuerbare und fossile Energieträger vergleichen und deren Vor- und Nachteile bewerten.</w:t>
            </w:r>
          </w:p>
        </w:tc>
        <w:tc>
          <w:tcPr>
            <w:tcW w:w="622" w:type="dxa"/>
            <w:vAlign w:val="center"/>
          </w:tcPr>
          <w:p w14:paraId="2E6F9653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9E6C034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56C547C" w14:textId="5703235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24F055E7" w14:textId="3F1EF206" w:rsidR="00BC2437" w:rsidRPr="005E7EA6" w:rsidRDefault="00DD32F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97-98</w:t>
            </w:r>
          </w:p>
        </w:tc>
      </w:tr>
      <w:tr w:rsidR="00BC2437" w14:paraId="0BCC6D6E" w14:textId="331C52EA" w:rsidTr="00F34B32">
        <w:tc>
          <w:tcPr>
            <w:tcW w:w="5949" w:type="dxa"/>
            <w:vAlign w:val="center"/>
          </w:tcPr>
          <w:p w14:paraId="00A7D4B8" w14:textId="730F8824" w:rsidR="00BC2437" w:rsidRPr="00BC2437" w:rsidRDefault="00A44401" w:rsidP="00A44401">
            <w:pPr>
              <w:pStyle w:val="Tabelle"/>
              <w:numPr>
                <w:ilvl w:val="0"/>
                <w:numId w:val="29"/>
              </w:numPr>
            </w:pPr>
            <w:r w:rsidRPr="00A44401">
              <w:t>Möglichkeiten nennen, wie Energie in Alltag und Technik effizient genutzt werden kann.</w:t>
            </w:r>
          </w:p>
        </w:tc>
        <w:tc>
          <w:tcPr>
            <w:tcW w:w="622" w:type="dxa"/>
            <w:vAlign w:val="center"/>
          </w:tcPr>
          <w:p w14:paraId="51B4146E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480A9EA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198539C" w14:textId="206B5BF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0A5A63C" w14:textId="37BCE13C" w:rsidR="00BC2437" w:rsidRPr="005E7EA6" w:rsidRDefault="00A44401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 xml:space="preserve">98, </w:t>
            </w:r>
            <w:r w:rsidR="002E337F">
              <w:rPr>
                <w:rFonts w:cs="Arial"/>
              </w:rPr>
              <w:t>116-117</w:t>
            </w:r>
          </w:p>
        </w:tc>
      </w:tr>
      <w:tr w:rsidR="00BC2437" w14:paraId="34CD94AC" w14:textId="4DE733B9" w:rsidTr="00F34B32">
        <w:tc>
          <w:tcPr>
            <w:tcW w:w="5949" w:type="dxa"/>
            <w:vAlign w:val="center"/>
          </w:tcPr>
          <w:p w14:paraId="3C8EC72A" w14:textId="324352BD" w:rsidR="00BC2437" w:rsidRPr="00BC2437" w:rsidRDefault="002E337F" w:rsidP="002E337F">
            <w:pPr>
              <w:pStyle w:val="Tabelle"/>
              <w:numPr>
                <w:ilvl w:val="0"/>
                <w:numId w:val="29"/>
              </w:numPr>
            </w:pPr>
            <w:r w:rsidRPr="002E337F">
              <w:t>die thermischen Energietransportarten Wärmeleitung und Konvektion beschreiben und Beispiele nennen.</w:t>
            </w:r>
          </w:p>
        </w:tc>
        <w:tc>
          <w:tcPr>
            <w:tcW w:w="622" w:type="dxa"/>
            <w:vAlign w:val="center"/>
          </w:tcPr>
          <w:p w14:paraId="24AFB62C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3EC6F02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C7B648F" w14:textId="55E09B3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39B81793" w14:textId="33EEA8AE" w:rsidR="00BC2437" w:rsidRPr="005E7EA6" w:rsidRDefault="002E337F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100-102</w:t>
            </w:r>
          </w:p>
        </w:tc>
      </w:tr>
      <w:tr w:rsidR="00BC2437" w14:paraId="26135349" w14:textId="666D344C" w:rsidTr="00F34B32">
        <w:tc>
          <w:tcPr>
            <w:tcW w:w="5949" w:type="dxa"/>
            <w:vAlign w:val="center"/>
          </w:tcPr>
          <w:p w14:paraId="4DCD5257" w14:textId="075A1FE2" w:rsidR="00BC2437" w:rsidRPr="00BC2437" w:rsidRDefault="00CF1FC5" w:rsidP="00CF1FC5">
            <w:pPr>
              <w:pStyle w:val="Tabelle"/>
              <w:numPr>
                <w:ilvl w:val="0"/>
                <w:numId w:val="29"/>
              </w:numPr>
            </w:pPr>
            <w:r w:rsidRPr="00CF1FC5">
              <w:t>die thermische Energietransportart Wärmestrahlung beschreiben und Beispiele nennen.</w:t>
            </w:r>
          </w:p>
        </w:tc>
        <w:tc>
          <w:tcPr>
            <w:tcW w:w="622" w:type="dxa"/>
            <w:vAlign w:val="center"/>
          </w:tcPr>
          <w:p w14:paraId="60D9D1D1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1F533338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58DCB4DC" w14:textId="35A6F38A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067C35E8" w14:textId="0C963F6D" w:rsidR="00BC2437" w:rsidRPr="005E7EA6" w:rsidRDefault="00CF1FC5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106-108</w:t>
            </w:r>
          </w:p>
        </w:tc>
      </w:tr>
      <w:tr w:rsidR="00BC2437" w14:paraId="1DBA104D" w14:textId="662CC724" w:rsidTr="00F34B32">
        <w:tc>
          <w:tcPr>
            <w:tcW w:w="5949" w:type="dxa"/>
            <w:vAlign w:val="center"/>
          </w:tcPr>
          <w:p w14:paraId="4E6ED88F" w14:textId="6E5F1821" w:rsidR="00BC2437" w:rsidRPr="00BC2437" w:rsidRDefault="00B661CE" w:rsidP="00B661CE">
            <w:pPr>
              <w:pStyle w:val="Tabelle"/>
              <w:numPr>
                <w:ilvl w:val="0"/>
                <w:numId w:val="29"/>
              </w:numPr>
            </w:pPr>
            <w:r w:rsidRPr="00B661CE">
              <w:t>untersuchen, welche Materialien Wärme gut leiten und welche zur Wärmedämmung geeignet sind.</w:t>
            </w:r>
          </w:p>
        </w:tc>
        <w:tc>
          <w:tcPr>
            <w:tcW w:w="622" w:type="dxa"/>
            <w:vAlign w:val="center"/>
          </w:tcPr>
          <w:p w14:paraId="3768E47E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E127889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D76B2E7" w14:textId="4575130E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5EE0A351" w14:textId="392978E4" w:rsidR="00BC2437" w:rsidRPr="005E7EA6" w:rsidRDefault="00B661CE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102-105</w:t>
            </w:r>
          </w:p>
        </w:tc>
      </w:tr>
      <w:tr w:rsidR="00BC2437" w14:paraId="3FA07525" w14:textId="6AE64233" w:rsidTr="00F34B32">
        <w:tc>
          <w:tcPr>
            <w:tcW w:w="5949" w:type="dxa"/>
            <w:vAlign w:val="center"/>
          </w:tcPr>
          <w:p w14:paraId="06101F49" w14:textId="34F32526" w:rsidR="00BC2437" w:rsidRPr="00BC2437" w:rsidRDefault="00B661CE" w:rsidP="00B661CE">
            <w:pPr>
              <w:pStyle w:val="Tabelle"/>
              <w:numPr>
                <w:ilvl w:val="0"/>
                <w:numId w:val="29"/>
              </w:numPr>
            </w:pPr>
            <w:r w:rsidRPr="00B661CE">
              <w:t>untersuchen, wie helle und dunkle Oberflächen Wärmestrahlung unterschiedlich aufnehmen.</w:t>
            </w:r>
          </w:p>
        </w:tc>
        <w:tc>
          <w:tcPr>
            <w:tcW w:w="622" w:type="dxa"/>
            <w:vAlign w:val="center"/>
          </w:tcPr>
          <w:p w14:paraId="54596474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046F8605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338CE7AC" w14:textId="58F89AD9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1E868E53" w14:textId="381F8724" w:rsidR="00BC2437" w:rsidRPr="005E7EA6" w:rsidRDefault="00B661CE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108</w:t>
            </w:r>
          </w:p>
        </w:tc>
      </w:tr>
      <w:tr w:rsidR="00BC2437" w14:paraId="6A551033" w14:textId="2B0EB9EE" w:rsidTr="00F34B32">
        <w:tc>
          <w:tcPr>
            <w:tcW w:w="5949" w:type="dxa"/>
            <w:vAlign w:val="center"/>
          </w:tcPr>
          <w:p w14:paraId="09BAE71C" w14:textId="1AE7668F" w:rsidR="00BC2437" w:rsidRPr="00BC2437" w:rsidRDefault="0041777B" w:rsidP="0041777B">
            <w:pPr>
              <w:pStyle w:val="Tabelle"/>
              <w:numPr>
                <w:ilvl w:val="0"/>
                <w:numId w:val="29"/>
              </w:numPr>
            </w:pPr>
            <w:r w:rsidRPr="0041777B">
              <w:t>Maßnahmen zum Energiesparen im Alltag beurteilen und geeignete Verhaltensregeln ableiten.</w:t>
            </w:r>
          </w:p>
        </w:tc>
        <w:tc>
          <w:tcPr>
            <w:tcW w:w="622" w:type="dxa"/>
            <w:vAlign w:val="center"/>
          </w:tcPr>
          <w:p w14:paraId="1E26AF36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4D1C7D1D" w14:textId="77777777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622" w:type="dxa"/>
            <w:vAlign w:val="center"/>
          </w:tcPr>
          <w:p w14:paraId="6240C867" w14:textId="7A0EA040" w:rsidR="00BC2437" w:rsidRPr="005E7EA6" w:rsidRDefault="00BC2437" w:rsidP="00A333A4">
            <w:pPr>
              <w:pStyle w:val="Tabelle"/>
              <w:rPr>
                <w:rFonts w:cs="Arial"/>
              </w:rPr>
            </w:pPr>
          </w:p>
        </w:tc>
        <w:tc>
          <w:tcPr>
            <w:tcW w:w="1359" w:type="dxa"/>
            <w:vAlign w:val="center"/>
          </w:tcPr>
          <w:p w14:paraId="6EFFA6A4" w14:textId="4C9B11E2" w:rsidR="00BC2437" w:rsidRPr="005E7EA6" w:rsidRDefault="008E4783" w:rsidP="00A333A4">
            <w:pPr>
              <w:pStyle w:val="Tabelle"/>
              <w:rPr>
                <w:rFonts w:cs="Arial"/>
              </w:rPr>
            </w:pPr>
            <w:r>
              <w:rPr>
                <w:rFonts w:cs="Arial"/>
              </w:rPr>
              <w:t>98, 116-117</w:t>
            </w:r>
          </w:p>
        </w:tc>
      </w:tr>
      <w:tr w:rsidR="00BC2437" w14:paraId="09D4E5A3" w14:textId="60A8D0D8" w:rsidTr="00F34B32">
        <w:tc>
          <w:tcPr>
            <w:tcW w:w="5949" w:type="dxa"/>
            <w:vAlign w:val="center"/>
          </w:tcPr>
          <w:p w14:paraId="5C5B6D3C" w14:textId="08C86AB6" w:rsidR="00BC2437" w:rsidRPr="00BC2437" w:rsidRDefault="00992F55" w:rsidP="00992F55">
            <w:pPr>
              <w:pStyle w:val="Tabelle"/>
              <w:numPr>
                <w:ilvl w:val="0"/>
                <w:numId w:val="29"/>
              </w:numPr>
            </w:pPr>
            <w:r w:rsidRPr="00992F55">
              <w:t>die Energieerhaltung beschreiben und erklären, warum Energie nicht erzeugt oder vernichtet werden kann.</w:t>
            </w:r>
          </w:p>
        </w:tc>
        <w:tc>
          <w:tcPr>
            <w:tcW w:w="622" w:type="dxa"/>
            <w:vAlign w:val="center"/>
          </w:tcPr>
          <w:p w14:paraId="51AA72A1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2FC7484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A7A888A" w14:textId="772E98D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4760E4A1" w14:textId="168DF5C6" w:rsidR="00BC2437" w:rsidRPr="005E7EA6" w:rsidRDefault="001044F3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112-114</w:t>
            </w:r>
          </w:p>
        </w:tc>
      </w:tr>
      <w:tr w:rsidR="00BC2437" w14:paraId="11E8377C" w14:textId="6B2FDF7C" w:rsidTr="00F34B32">
        <w:tc>
          <w:tcPr>
            <w:tcW w:w="5949" w:type="dxa"/>
            <w:vAlign w:val="center"/>
          </w:tcPr>
          <w:p w14:paraId="477A46FA" w14:textId="0707763A" w:rsidR="00BC2437" w:rsidRPr="00BC2437" w:rsidRDefault="001044F3" w:rsidP="001044F3">
            <w:pPr>
              <w:pStyle w:val="Tabelle"/>
              <w:numPr>
                <w:ilvl w:val="0"/>
                <w:numId w:val="29"/>
              </w:numPr>
            </w:pPr>
            <w:r w:rsidRPr="001044F3">
              <w:t>erläutern, warum bei jeder Energienutzung Energie an die Umgebung abgegeben wird und nicht vollständig zurückgewonnen werden kann.</w:t>
            </w:r>
          </w:p>
        </w:tc>
        <w:tc>
          <w:tcPr>
            <w:tcW w:w="622" w:type="dxa"/>
            <w:vAlign w:val="center"/>
          </w:tcPr>
          <w:p w14:paraId="7E1D101F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C006BA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3901B778" w14:textId="28EF4454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269D8093" w14:textId="42A3C0D0" w:rsidR="00BC2437" w:rsidRPr="005E7EA6" w:rsidRDefault="001044F3" w:rsidP="00A333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112-117</w:t>
            </w:r>
          </w:p>
        </w:tc>
      </w:tr>
      <w:tr w:rsidR="00BC2437" w14:paraId="5B49010A" w14:textId="035A49DE" w:rsidTr="00F34B32">
        <w:tc>
          <w:tcPr>
            <w:tcW w:w="5949" w:type="dxa"/>
            <w:vAlign w:val="center"/>
          </w:tcPr>
          <w:p w14:paraId="4633E81B" w14:textId="11A2F7E3" w:rsidR="00BC2437" w:rsidRPr="00BC2437" w:rsidRDefault="00BC2437" w:rsidP="00A333A4">
            <w:pPr>
              <w:pStyle w:val="Tabelle"/>
              <w:numPr>
                <w:ilvl w:val="0"/>
                <w:numId w:val="29"/>
              </w:numPr>
            </w:pPr>
          </w:p>
        </w:tc>
        <w:tc>
          <w:tcPr>
            <w:tcW w:w="622" w:type="dxa"/>
            <w:vAlign w:val="center"/>
          </w:tcPr>
          <w:p w14:paraId="7CCE59C6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1356F5AC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14:paraId="0A1B7AF7" w14:textId="77777777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9" w:type="dxa"/>
            <w:vAlign w:val="center"/>
          </w:tcPr>
          <w:p w14:paraId="39D0818C" w14:textId="15CA127C" w:rsidR="00BC2437" w:rsidRPr="005E7EA6" w:rsidRDefault="00BC2437" w:rsidP="00A333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B8EEA8" w14:textId="53C4E49E" w:rsidR="004B4299" w:rsidRPr="00AA0284" w:rsidRDefault="004B4299" w:rsidP="00AA0284"/>
    <w:sectPr w:rsidR="004B4299" w:rsidRPr="00AA0284" w:rsidSect="007C75D7">
      <w:headerReference w:type="default" r:id="rId10"/>
      <w:footerReference w:type="even" r:id="rId11"/>
      <w:footerReference w:type="default" r:id="rId12"/>
      <w:pgSz w:w="11906" w:h="16838" w:code="9"/>
      <w:pgMar w:top="544" w:right="1361" w:bottom="1134" w:left="1361" w:header="737" w:footer="5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B220C" w14:textId="77777777" w:rsidR="00816D8C" w:rsidRDefault="00816D8C">
      <w:r>
        <w:separator/>
      </w:r>
    </w:p>
  </w:endnote>
  <w:endnote w:type="continuationSeparator" w:id="0">
    <w:p w14:paraId="6FB6446C" w14:textId="77777777" w:rsidR="00816D8C" w:rsidRDefault="00816D8C">
      <w:r>
        <w:continuationSeparator/>
      </w:r>
    </w:p>
  </w:endnote>
  <w:endnote w:type="continuationNotice" w:id="1">
    <w:p w14:paraId="4AE19E5E" w14:textId="77777777" w:rsidR="00816D8C" w:rsidRDefault="00816D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ans LP7 Bold">
    <w:panose1 w:val="020B0702050302020203"/>
    <w:charset w:val="00"/>
    <w:family w:val="swiss"/>
    <w:notTrueType/>
    <w:pitch w:val="variable"/>
    <w:sig w:usb0="A00002FF" w:usb1="500060FB" w:usb2="00000000" w:usb3="00000000" w:csb0="0000009F" w:csb1="00000000"/>
  </w:font>
  <w:font w:name="TheSans LP4 SemiLight">
    <w:panose1 w:val="020B0402050302020203"/>
    <w:charset w:val="00"/>
    <w:family w:val="swiss"/>
    <w:notTrueType/>
    <w:pitch w:val="variable"/>
    <w:sig w:usb0="A00002FF" w:usb1="500060FB" w:usb2="00000000" w:usb3="00000000" w:csb0="0000009F" w:csb1="00000000"/>
  </w:font>
  <w:font w:name="CV Uni Icon Flaeche">
    <w:altName w:val="Calibri"/>
    <w:panose1 w:val="00000000000000000000"/>
    <w:charset w:val="00"/>
    <w:family w:val="modern"/>
    <w:notTrueType/>
    <w:pitch w:val="fixed"/>
    <w:sig w:usb0="00000003" w:usb1="1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722D" w14:textId="77777777" w:rsidR="00FE2099" w:rsidRDefault="00FE2099">
    <w:pPr>
      <w:framePr w:wrap="around" w:vAnchor="text" w:hAnchor="margin" w:xAlign="right" w:y="1"/>
    </w:pPr>
    <w:r>
      <w:fldChar w:fldCharType="begin"/>
    </w:r>
    <w:r w:rsidR="00C7049C">
      <w:instrText>PAGE</w:instrText>
    </w:r>
    <w:r>
      <w:instrText xml:space="preserve">  </w:instrText>
    </w:r>
    <w:r>
      <w:fldChar w:fldCharType="separate"/>
    </w:r>
    <w:r>
      <w:rPr>
        <w:noProof/>
      </w:rPr>
      <w:t>0</w:t>
    </w:r>
    <w:r>
      <w:fldChar w:fldCharType="end"/>
    </w:r>
  </w:p>
  <w:p w14:paraId="7C5B1C7C" w14:textId="77777777" w:rsidR="00FE2099" w:rsidRDefault="00FE209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5" w:type="dxa"/>
      <w:tblBorders>
        <w:top w:val="single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1"/>
      <w:gridCol w:w="5216"/>
      <w:gridCol w:w="1758"/>
    </w:tblGrid>
    <w:tr w:rsidR="00FC59B6" w14:paraId="475A47E1" w14:textId="77777777" w:rsidTr="004A6007">
      <w:tc>
        <w:tcPr>
          <w:tcW w:w="2211" w:type="dxa"/>
          <w:tcBorders>
            <w:top w:val="nil"/>
            <w:bottom w:val="nil"/>
          </w:tcBorders>
          <w:tcMar>
            <w:left w:w="0" w:type="dxa"/>
            <w:right w:w="0" w:type="dxa"/>
          </w:tcMar>
        </w:tcPr>
        <w:p w14:paraId="6E41E442" w14:textId="77777777" w:rsidR="00FC59B6" w:rsidRDefault="00951BA5" w:rsidP="00FC59B6">
          <w:pPr>
            <w:pStyle w:val="Logoposition"/>
            <w:rPr>
              <w:bCs w:val="0"/>
            </w:rPr>
          </w:pPr>
          <w:r>
            <w:rPr>
              <w:bCs w:val="0"/>
              <w:noProof/>
            </w:rPr>
            <w:drawing>
              <wp:inline distT="0" distB="0" distL="0" distR="0" wp14:anchorId="250FCF7C" wp14:editId="6A978ACE">
                <wp:extent cx="1310400" cy="327600"/>
                <wp:effectExtent l="0" t="0" r="0" b="3175"/>
                <wp:docPr id="353977079" name="Grafik 353977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V_Logo_S-W.t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400" cy="32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6" w:type="dxa"/>
          <w:tcBorders>
            <w:top w:val="single" w:sz="4" w:space="0" w:color="auto"/>
            <w:bottom w:val="nil"/>
          </w:tcBorders>
          <w:tcMar>
            <w:left w:w="0" w:type="dxa"/>
          </w:tcMar>
        </w:tcPr>
        <w:p w14:paraId="70DE9D94" w14:textId="42C14120" w:rsidR="00FC59B6" w:rsidRPr="00FC59B6" w:rsidRDefault="00FC59B6" w:rsidP="00424408">
          <w:pPr>
            <w:pStyle w:val="FuzeileAutorBild"/>
            <w:rPr>
              <w:bCs/>
            </w:rPr>
          </w:pPr>
        </w:p>
      </w:tc>
      <w:tc>
        <w:tcPr>
          <w:tcW w:w="1758" w:type="dxa"/>
          <w:tcBorders>
            <w:top w:val="single" w:sz="4" w:space="0" w:color="auto"/>
            <w:bottom w:val="nil"/>
          </w:tcBorders>
          <w:tcMar>
            <w:left w:w="0" w:type="dxa"/>
            <w:right w:w="0" w:type="dxa"/>
          </w:tcMar>
          <w:vAlign w:val="bottom"/>
        </w:tcPr>
        <w:p w14:paraId="27501C4C" w14:textId="77777777" w:rsidR="00FC59B6" w:rsidRPr="004A6007" w:rsidRDefault="00FC59B6" w:rsidP="004A6007">
          <w:pPr>
            <w:pStyle w:val="FuzeileSeitenzahl"/>
          </w:pPr>
          <w:r w:rsidRPr="00EC559A">
            <w:t xml:space="preserve">Seite </w:t>
          </w:r>
          <w:r w:rsidRPr="00EC559A">
            <w:fldChar w:fldCharType="begin"/>
          </w:r>
          <w:r w:rsidRPr="00EC559A">
            <w:instrText xml:space="preserve"> </w:instrText>
          </w:r>
          <w:r>
            <w:instrText>PAGE</w:instrText>
          </w:r>
          <w:r w:rsidRPr="00EC559A">
            <w:instrText xml:space="preserve"> </w:instrText>
          </w:r>
          <w:r w:rsidRPr="00EC559A">
            <w:fldChar w:fldCharType="separate"/>
          </w:r>
          <w:r>
            <w:rPr>
              <w:noProof/>
            </w:rPr>
            <w:t>6</w:t>
          </w:r>
          <w:r w:rsidRPr="00EC559A">
            <w:fldChar w:fldCharType="end"/>
          </w:r>
          <w:r w:rsidRPr="00EC559A">
            <w:t xml:space="preserve"> von </w:t>
          </w:r>
          <w:r w:rsidRPr="00EC559A">
            <w:fldChar w:fldCharType="begin"/>
          </w:r>
          <w:r w:rsidRPr="00EC559A">
            <w:instrText xml:space="preserve"> </w:instrText>
          </w:r>
          <w:r>
            <w:instrText>NUMPAGES</w:instrText>
          </w:r>
          <w:r w:rsidRPr="00EC559A">
            <w:instrText xml:space="preserve"> </w:instrText>
          </w:r>
          <w:r w:rsidRPr="00EC559A">
            <w:fldChar w:fldCharType="separate"/>
          </w:r>
          <w:r>
            <w:rPr>
              <w:noProof/>
            </w:rPr>
            <w:t>6</w:t>
          </w:r>
          <w:r w:rsidRPr="00EC559A">
            <w:fldChar w:fldCharType="end"/>
          </w:r>
        </w:p>
      </w:tc>
    </w:tr>
  </w:tbl>
  <w:p w14:paraId="6D846C62" w14:textId="77777777" w:rsidR="00FE2099" w:rsidRDefault="00FC59B6" w:rsidP="0015356C">
    <w:pPr>
      <w:pStyle w:val="Leerzeile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52B4FAF8" wp14:editId="6002DB93">
              <wp:simplePos x="0" y="0"/>
              <wp:positionH relativeFrom="page">
                <wp:posOffset>288290</wp:posOffset>
              </wp:positionH>
              <wp:positionV relativeFrom="page">
                <wp:posOffset>6858635</wp:posOffset>
              </wp:positionV>
              <wp:extent cx="280800" cy="3308400"/>
              <wp:effectExtent l="0" t="0" r="11430" b="6350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00" cy="330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1090C" w14:textId="77777777" w:rsidR="00FC59B6" w:rsidRPr="0016598B" w:rsidRDefault="00FC59B6" w:rsidP="00FC59B6">
                          <w:pPr>
                            <w:pStyle w:val="71Copyrightlinksbndig"/>
                          </w:pPr>
                          <w:r w:rsidRPr="0068529D">
                            <w:t>Die Vervielfältigung dieser Seite ist für den eigenen Unterrichtsgebrauch gestattet.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4FAF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22.7pt;margin-top:540.05pt;width:22.1pt;height:260.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" filled="f" stroked="f">
              <v:textbox style="layout-flow:vertical;mso-layout-flow-alt:bottom-to-top" inset="0,0,0,0">
                <w:txbxContent>
                  <w:p w14:paraId="76E1090C" w14:textId="77777777" w:rsidR="00FC59B6" w:rsidRPr="0016598B" w:rsidRDefault="00FC59B6" w:rsidP="00FC59B6">
                    <w:pPr>
                      <w:pStyle w:val="71Copyrightlinksbndig"/>
                    </w:pPr>
                    <w:r w:rsidRPr="0068529D">
                      <w:t>Die Vervielfältigung dieser Seite ist für den eigenen Unterrichtsgebrauch gestattet.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E248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BE53E94" wp14:editId="0BA6B790">
              <wp:simplePos x="0" y="0"/>
              <wp:positionH relativeFrom="page">
                <wp:posOffset>288290</wp:posOffset>
              </wp:positionH>
              <wp:positionV relativeFrom="page">
                <wp:posOffset>3391535</wp:posOffset>
              </wp:positionV>
              <wp:extent cx="280800" cy="3870000"/>
              <wp:effectExtent l="0" t="0" r="11430" b="381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0800" cy="38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FDFC0" w14:textId="5C01EF35" w:rsidR="007E2482" w:rsidRDefault="007E2482" w:rsidP="007E2482">
                          <w:pPr>
                            <w:pStyle w:val="72Copyrightzentriert"/>
                          </w:pPr>
                          <w:r w:rsidRPr="0016598B">
                            <w:t xml:space="preserve">© </w:t>
                          </w:r>
                          <w:r w:rsidR="004D0566">
                            <w:t>202</w:t>
                          </w:r>
                          <w:r w:rsidR="005E7EA6">
                            <w:t>6</w:t>
                          </w:r>
                          <w:r w:rsidRPr="00ED42A6">
                            <w:t xml:space="preserve"> Cornelsen Verlag GmbH, Berlin</w:t>
                          </w:r>
                          <w:r>
                            <w:t xml:space="preserve">. </w:t>
                          </w:r>
                          <w:r w:rsidRPr="00823DBF">
                            <w:t>Alle Rechte vorbehalten.</w:t>
                          </w:r>
                        </w:p>
                        <w:p w14:paraId="6077B266" w14:textId="77777777" w:rsidR="007E2482" w:rsidRPr="00823DBF" w:rsidRDefault="007E2482" w:rsidP="007E2482">
                          <w:pPr>
                            <w:pStyle w:val="72Copyrightzentriert"/>
                          </w:pPr>
                          <w:r>
                            <w:t>Nutzung sämtlicher Inhalte nur im Rahmen dieser Vorlage.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E53E94" id="Textfeld 2" o:spid="_x0000_s1027" type="#_x0000_t202" style="position:absolute;margin-left:22.7pt;margin-top:267.05pt;width:22.1pt;height:304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" filled="f" stroked="f">
              <v:path arrowok="t"/>
              <v:textbox style="layout-flow:vertical;mso-layout-flow-alt:bottom-to-top" inset="0,0,0,0">
                <w:txbxContent>
                  <w:p w14:paraId="4F3FDFC0" w14:textId="5C01EF35" w:rsidR="007E2482" w:rsidRDefault="007E2482" w:rsidP="007E2482">
                    <w:pPr>
                      <w:pStyle w:val="72Copyrightzentriert"/>
                    </w:pPr>
                    <w:r w:rsidRPr="0016598B">
                      <w:t xml:space="preserve">© </w:t>
                    </w:r>
                    <w:r w:rsidR="004D0566">
                      <w:t>202</w:t>
                    </w:r>
                    <w:r w:rsidR="005E7EA6">
                      <w:t>6</w:t>
                    </w:r>
                    <w:r w:rsidRPr="00ED42A6">
                      <w:t xml:space="preserve"> Cornelsen Verlag GmbH, Berlin</w:t>
                    </w:r>
                    <w:r>
                      <w:t xml:space="preserve">. </w:t>
                    </w:r>
                    <w:r w:rsidRPr="00823DBF">
                      <w:t>Alle Rechte vorbehalten.</w:t>
                    </w:r>
                  </w:p>
                  <w:p w14:paraId="6077B266" w14:textId="77777777" w:rsidR="007E2482" w:rsidRPr="00823DBF" w:rsidRDefault="007E2482" w:rsidP="007E2482">
                    <w:pPr>
                      <w:pStyle w:val="72Copyrightzentriert"/>
                    </w:pPr>
                    <w:r>
                      <w:t>Nutzung sämtlicher Inhalte nur im Rahmen dieser Vorlage.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DA5E" w14:textId="77777777" w:rsidR="00816D8C" w:rsidRDefault="00816D8C">
      <w:r>
        <w:separator/>
      </w:r>
    </w:p>
  </w:footnote>
  <w:footnote w:type="continuationSeparator" w:id="0">
    <w:p w14:paraId="70801C34" w14:textId="77777777" w:rsidR="00816D8C" w:rsidRDefault="00816D8C">
      <w:r>
        <w:continuationSeparator/>
      </w:r>
    </w:p>
  </w:footnote>
  <w:footnote w:type="continuationNotice" w:id="1">
    <w:p w14:paraId="5258EF94" w14:textId="77777777" w:rsidR="00816D8C" w:rsidRDefault="00816D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84"/>
    </w:tblGrid>
    <w:tr w:rsidR="007E2482" w:rsidRPr="00C14A92" w14:paraId="2FF8236D" w14:textId="77777777" w:rsidTr="00F55BCF">
      <w:trPr>
        <w:trHeight w:val="432"/>
      </w:trPr>
      <w:tc>
        <w:tcPr>
          <w:tcW w:w="9185" w:type="dxa"/>
        </w:tcPr>
        <w:p w14:paraId="2ED4ACDB" w14:textId="5F0AC930" w:rsidR="007E2482" w:rsidRPr="00BA7DCC" w:rsidRDefault="007E2482" w:rsidP="00BB2D44">
          <w:pPr>
            <w:pStyle w:val="KopfzeileNamedesLehrwerks"/>
            <w:rPr>
              <w:szCs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242" behindDoc="0" locked="1" layoutInCell="1" allowOverlap="1" wp14:anchorId="57FBA525" wp14:editId="6BFB5C46">
                    <wp:simplePos x="0" y="0"/>
                    <wp:positionH relativeFrom="column">
                      <wp:posOffset>-252095</wp:posOffset>
                    </wp:positionH>
                    <wp:positionV relativeFrom="paragraph">
                      <wp:posOffset>192405</wp:posOffset>
                    </wp:positionV>
                    <wp:extent cx="6372000" cy="0"/>
                    <wp:effectExtent l="0" t="0" r="16510" b="12700"/>
                    <wp:wrapNone/>
                    <wp:docPr id="4" name="Gerader Verbinde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7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28CBDD1" id="Line 8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5pt,15.15pt" to="481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" strokeweight=".5pt">
                    <w10:anchorlock/>
                  </v:line>
                </w:pict>
              </mc:Fallback>
            </mc:AlternateContent>
          </w:r>
          <w:r w:rsidR="00424408" w:rsidRPr="00424408">
            <w:rPr>
              <w:szCs w:val="20"/>
            </w:rPr>
            <w:t xml:space="preserve">Universum Physik </w:t>
          </w:r>
          <w:r w:rsidR="0069182E">
            <w:rPr>
              <w:szCs w:val="20"/>
            </w:rPr>
            <w:t xml:space="preserve">                                                                                                                                </w:t>
          </w:r>
          <w:r w:rsidR="00BB2D44">
            <w:rPr>
              <w:szCs w:val="20"/>
            </w:rPr>
            <w:t xml:space="preserve">    </w:t>
          </w:r>
          <w:r w:rsidR="00A333A4">
            <w:rPr>
              <w:szCs w:val="20"/>
            </w:rPr>
            <w:t>Kompetenztabelle</w:t>
          </w:r>
        </w:p>
      </w:tc>
    </w:tr>
  </w:tbl>
  <w:p w14:paraId="5D73EC94" w14:textId="77777777" w:rsidR="007E2482" w:rsidRDefault="007E2482" w:rsidP="007E2482">
    <w:pPr>
      <w:spacing w:line="20" w:lineRule="exact"/>
    </w:pPr>
  </w:p>
  <w:tbl>
    <w:tblPr>
      <w:tblW w:w="0" w:type="auto"/>
      <w:tblBorders>
        <w:left w:val="single" w:sz="4" w:space="0" w:color="999999"/>
        <w:bottom w:val="single" w:sz="4" w:space="0" w:color="auto"/>
        <w:right w:val="single" w:sz="4" w:space="0" w:color="999999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49"/>
      <w:gridCol w:w="2268"/>
      <w:gridCol w:w="2268"/>
    </w:tblGrid>
    <w:tr w:rsidR="007E2482" w14:paraId="332F7C65" w14:textId="77777777" w:rsidTr="00F55BCF">
      <w:tc>
        <w:tcPr>
          <w:tcW w:w="4649" w:type="dxa"/>
          <w:tcBorders>
            <w:left w:val="single" w:sz="4" w:space="0" w:color="auto"/>
            <w:bottom w:val="single" w:sz="4" w:space="0" w:color="auto"/>
          </w:tcBorders>
          <w:tcMar>
            <w:top w:w="57" w:type="dxa"/>
            <w:bottom w:w="57" w:type="dxa"/>
          </w:tcMar>
        </w:tcPr>
        <w:p w14:paraId="4347DDC1" w14:textId="77777777" w:rsidR="007E2482" w:rsidRDefault="007E2482" w:rsidP="007E2482">
          <w:pPr>
            <w:pStyle w:val="NameKlasse"/>
            <w:ind w:left="113"/>
          </w:pPr>
          <w:r>
            <w:t xml:space="preserve">Name: </w:t>
          </w:r>
        </w:p>
      </w:tc>
      <w:tc>
        <w:tcPr>
          <w:tcW w:w="2268" w:type="dxa"/>
          <w:tcMar>
            <w:top w:w="57" w:type="dxa"/>
            <w:bottom w:w="57" w:type="dxa"/>
          </w:tcMar>
        </w:tcPr>
        <w:p w14:paraId="371315D9" w14:textId="77777777" w:rsidR="007E2482" w:rsidRDefault="007E2482" w:rsidP="007E2482">
          <w:pPr>
            <w:pStyle w:val="NameKlasse"/>
            <w:ind w:left="113"/>
            <w:rPr>
              <w:sz w:val="22"/>
            </w:rPr>
          </w:pPr>
          <w:r>
            <w:t xml:space="preserve">Klasse: </w:t>
          </w:r>
        </w:p>
      </w:tc>
      <w:tc>
        <w:tcPr>
          <w:tcW w:w="2268" w:type="dxa"/>
          <w:tcBorders>
            <w:bottom w:val="single" w:sz="4" w:space="0" w:color="auto"/>
            <w:right w:val="single" w:sz="4" w:space="0" w:color="auto"/>
          </w:tcBorders>
          <w:tcMar>
            <w:top w:w="57" w:type="dxa"/>
            <w:bottom w:w="57" w:type="dxa"/>
          </w:tcMar>
        </w:tcPr>
        <w:p w14:paraId="7239EC69" w14:textId="77777777" w:rsidR="007E2482" w:rsidRDefault="007E2482" w:rsidP="007E2482">
          <w:pPr>
            <w:pStyle w:val="NameKlasse"/>
            <w:ind w:left="113"/>
            <w:rPr>
              <w:sz w:val="22"/>
            </w:rPr>
          </w:pPr>
          <w:r>
            <w:t>Datum:</w:t>
          </w:r>
        </w:p>
      </w:tc>
    </w:tr>
  </w:tbl>
  <w:p w14:paraId="3FC3F918" w14:textId="77777777" w:rsidR="007E2482" w:rsidRDefault="007E2482" w:rsidP="00C3780D">
    <w:pPr>
      <w:pStyle w:val="Leer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ABCE877A"/>
    <w:lvl w:ilvl="0">
      <w:start w:val="1"/>
      <w:numFmt w:val="decimal"/>
      <w:lvlText w:val="%1."/>
      <w:lvlJc w:val="left"/>
      <w:pPr>
        <w:tabs>
          <w:tab w:val="num" w:pos="991"/>
        </w:tabs>
        <w:ind w:left="991" w:hanging="360"/>
      </w:pPr>
    </w:lvl>
  </w:abstractNum>
  <w:abstractNum w:abstractNumId="1" w15:restartNumberingAfterBreak="0">
    <w:nsid w:val="FFFFFF7E"/>
    <w:multiLevelType w:val="singleLevel"/>
    <w:tmpl w:val="7AC410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B6479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ED0219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7462D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53E48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78245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FE7A15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2"/>
    <w:multiLevelType w:val="singleLevel"/>
    <w:tmpl w:val="00000000"/>
    <w:lvl w:ilvl="0">
      <w:start w:val="1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9" w15:restartNumberingAfterBreak="0">
    <w:nsid w:val="00000003"/>
    <w:multiLevelType w:val="singleLevel"/>
    <w:tmpl w:val="00000000"/>
    <w:lvl w:ilvl="0">
      <w:start w:val="5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0" w15:restartNumberingAfterBreak="0">
    <w:nsid w:val="01885EE6"/>
    <w:multiLevelType w:val="hybridMultilevel"/>
    <w:tmpl w:val="C4800FB8"/>
    <w:lvl w:ilvl="0" w:tplc="431E2886">
      <w:start w:val="1"/>
      <w:numFmt w:val="bullet"/>
      <w:lvlText w:val="–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E820C4"/>
    <w:multiLevelType w:val="hybridMultilevel"/>
    <w:tmpl w:val="8F88E8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DB2C3B"/>
    <w:multiLevelType w:val="hybridMultilevel"/>
    <w:tmpl w:val="D25A63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45AED"/>
    <w:multiLevelType w:val="hybridMultilevel"/>
    <w:tmpl w:val="51FC895E"/>
    <w:lvl w:ilvl="0" w:tplc="4A343E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1BA6590D"/>
    <w:multiLevelType w:val="multilevel"/>
    <w:tmpl w:val="163A373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B4BFB"/>
    <w:multiLevelType w:val="singleLevel"/>
    <w:tmpl w:val="BFE68C4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6" w15:restartNumberingAfterBreak="0">
    <w:nsid w:val="31A82A4F"/>
    <w:multiLevelType w:val="hybridMultilevel"/>
    <w:tmpl w:val="906AD2C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A7908"/>
    <w:multiLevelType w:val="hybridMultilevel"/>
    <w:tmpl w:val="1346A542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5011ED"/>
    <w:multiLevelType w:val="hybridMultilevel"/>
    <w:tmpl w:val="E7A2E5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C3BF1"/>
    <w:multiLevelType w:val="hybridMultilevel"/>
    <w:tmpl w:val="23DE85B0"/>
    <w:lvl w:ilvl="0" w:tplc="2B9C50C0">
      <w:start w:val="1"/>
      <w:numFmt w:val="bullet"/>
      <w:pStyle w:val="2ListeSymbol"/>
      <w:lvlText w:val="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2244F0"/>
    <w:multiLevelType w:val="hybridMultilevel"/>
    <w:tmpl w:val="4B4AA738"/>
    <w:lvl w:ilvl="0" w:tplc="16FAC4BE">
      <w:start w:val="1"/>
      <w:numFmt w:val="decimal"/>
      <w:pStyle w:val="2NummerierungOrdnungszahlen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633060"/>
    <w:multiLevelType w:val="hybridMultilevel"/>
    <w:tmpl w:val="8C9003C2"/>
    <w:lvl w:ilvl="0" w:tplc="7E260C80">
      <w:start w:val="1"/>
      <w:numFmt w:val="lowerLetter"/>
      <w:pStyle w:val="2Nummerierungalphabetischklein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C0D88"/>
    <w:multiLevelType w:val="hybridMultilevel"/>
    <w:tmpl w:val="9A24EF14"/>
    <w:lvl w:ilvl="0" w:tplc="13CCC462">
      <w:start w:val="1"/>
      <w:numFmt w:val="bullet"/>
      <w:pStyle w:val="2Listeeingerckt"/>
      <w:lvlText w:val="–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A44CA"/>
    <w:multiLevelType w:val="hybridMultilevel"/>
    <w:tmpl w:val="4A4832F0"/>
    <w:lvl w:ilvl="0" w:tplc="310CF77E">
      <w:start w:val="1"/>
      <w:numFmt w:val="decimal"/>
      <w:pStyle w:val="2Nummerierungeinfach"/>
      <w:lvlText w:val="%1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6E46F60C">
      <w:start w:val="1"/>
      <w:numFmt w:val="decimal"/>
      <w:pStyle w:val="2Nummerierungeinfach"/>
      <w:lvlText w:val="%2"/>
      <w:lvlJc w:val="right"/>
      <w:pPr>
        <w:tabs>
          <w:tab w:val="num" w:pos="170"/>
        </w:tabs>
        <w:ind w:left="170" w:firstLine="0"/>
      </w:pPr>
      <w:rPr>
        <w:rFonts w:hint="default"/>
        <w:b w:val="0"/>
        <w:i w:val="0"/>
        <w:color w:val="auto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C8590E"/>
    <w:multiLevelType w:val="hybridMultilevel"/>
    <w:tmpl w:val="60483E14"/>
    <w:lvl w:ilvl="0" w:tplc="362819E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auto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8768E9"/>
    <w:multiLevelType w:val="hybridMultilevel"/>
    <w:tmpl w:val="B2D89566"/>
    <w:lvl w:ilvl="0" w:tplc="3E0E28E8">
      <w:start w:val="1"/>
      <w:numFmt w:val="bullet"/>
      <w:pStyle w:val="2Liste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A7787"/>
    <w:multiLevelType w:val="hybridMultilevel"/>
    <w:tmpl w:val="253484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E5846"/>
    <w:multiLevelType w:val="hybridMultilevel"/>
    <w:tmpl w:val="93386EE8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1D0362"/>
    <w:multiLevelType w:val="hybridMultilevel"/>
    <w:tmpl w:val="05806ED0"/>
    <w:lvl w:ilvl="0" w:tplc="592E8F6E">
      <w:start w:val="1"/>
      <w:numFmt w:val="upperLetter"/>
      <w:pStyle w:val="2Nummerierungalphabetischgross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1165671">
    <w:abstractNumId w:val="15"/>
  </w:num>
  <w:num w:numId="2" w16cid:durableId="954481692">
    <w:abstractNumId w:val="8"/>
  </w:num>
  <w:num w:numId="3" w16cid:durableId="487478844">
    <w:abstractNumId w:val="9"/>
  </w:num>
  <w:num w:numId="4" w16cid:durableId="885986811">
    <w:abstractNumId w:val="10"/>
  </w:num>
  <w:num w:numId="5" w16cid:durableId="470900094">
    <w:abstractNumId w:val="23"/>
  </w:num>
  <w:num w:numId="6" w16cid:durableId="2115711090">
    <w:abstractNumId w:val="21"/>
  </w:num>
  <w:num w:numId="7" w16cid:durableId="2046711551">
    <w:abstractNumId w:val="19"/>
  </w:num>
  <w:num w:numId="8" w16cid:durableId="2094161341">
    <w:abstractNumId w:val="22"/>
  </w:num>
  <w:num w:numId="9" w16cid:durableId="116608423">
    <w:abstractNumId w:val="25"/>
  </w:num>
  <w:num w:numId="10" w16cid:durableId="251356337">
    <w:abstractNumId w:val="20"/>
  </w:num>
  <w:num w:numId="11" w16cid:durableId="546797870">
    <w:abstractNumId w:val="28"/>
  </w:num>
  <w:num w:numId="12" w16cid:durableId="1347369489">
    <w:abstractNumId w:val="24"/>
  </w:num>
  <w:num w:numId="13" w16cid:durableId="718824218">
    <w:abstractNumId w:val="17"/>
  </w:num>
  <w:num w:numId="14" w16cid:durableId="636448599">
    <w:abstractNumId w:val="14"/>
  </w:num>
  <w:num w:numId="15" w16cid:durableId="1404795998">
    <w:abstractNumId w:val="0"/>
  </w:num>
  <w:num w:numId="16" w16cid:durableId="1495409481">
    <w:abstractNumId w:val="1"/>
  </w:num>
  <w:num w:numId="17" w16cid:durableId="1979873988">
    <w:abstractNumId w:val="2"/>
  </w:num>
  <w:num w:numId="18" w16cid:durableId="1467771046">
    <w:abstractNumId w:val="3"/>
  </w:num>
  <w:num w:numId="19" w16cid:durableId="1854763869">
    <w:abstractNumId w:val="4"/>
  </w:num>
  <w:num w:numId="20" w16cid:durableId="1681544137">
    <w:abstractNumId w:val="5"/>
  </w:num>
  <w:num w:numId="21" w16cid:durableId="145509992">
    <w:abstractNumId w:val="6"/>
  </w:num>
  <w:num w:numId="22" w16cid:durableId="1845513229">
    <w:abstractNumId w:val="13"/>
  </w:num>
  <w:num w:numId="23" w16cid:durableId="875047131">
    <w:abstractNumId w:val="26"/>
  </w:num>
  <w:num w:numId="24" w16cid:durableId="858811659">
    <w:abstractNumId w:val="7"/>
  </w:num>
  <w:num w:numId="25" w16cid:durableId="410664103">
    <w:abstractNumId w:val="11"/>
  </w:num>
  <w:num w:numId="26" w16cid:durableId="1466460198">
    <w:abstractNumId w:val="18"/>
  </w:num>
  <w:num w:numId="27" w16cid:durableId="1639066595">
    <w:abstractNumId w:val="12"/>
  </w:num>
  <w:num w:numId="28" w16cid:durableId="297341109">
    <w:abstractNumId w:val="16"/>
  </w:num>
  <w:num w:numId="29" w16cid:durableId="94407457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AD"/>
    <w:rsid w:val="0000379C"/>
    <w:rsid w:val="00004275"/>
    <w:rsid w:val="00004FCA"/>
    <w:rsid w:val="00007B73"/>
    <w:rsid w:val="00020D75"/>
    <w:rsid w:val="00024234"/>
    <w:rsid w:val="000326E9"/>
    <w:rsid w:val="00050B0A"/>
    <w:rsid w:val="00052B89"/>
    <w:rsid w:val="00053813"/>
    <w:rsid w:val="000652A9"/>
    <w:rsid w:val="00071AEB"/>
    <w:rsid w:val="000733AD"/>
    <w:rsid w:val="0008684C"/>
    <w:rsid w:val="00090DAD"/>
    <w:rsid w:val="00090F83"/>
    <w:rsid w:val="00095932"/>
    <w:rsid w:val="000A4BF1"/>
    <w:rsid w:val="000B2094"/>
    <w:rsid w:val="000B7789"/>
    <w:rsid w:val="000C168A"/>
    <w:rsid w:val="000C1870"/>
    <w:rsid w:val="000C2E5C"/>
    <w:rsid w:val="000D2FE2"/>
    <w:rsid w:val="000E6760"/>
    <w:rsid w:val="000F593C"/>
    <w:rsid w:val="000F63F3"/>
    <w:rsid w:val="000F6D5F"/>
    <w:rsid w:val="001000FE"/>
    <w:rsid w:val="001044F3"/>
    <w:rsid w:val="00121126"/>
    <w:rsid w:val="00121AFE"/>
    <w:rsid w:val="00130FE7"/>
    <w:rsid w:val="00150665"/>
    <w:rsid w:val="00150CD2"/>
    <w:rsid w:val="0015353F"/>
    <w:rsid w:val="0015356C"/>
    <w:rsid w:val="00160616"/>
    <w:rsid w:val="001613AF"/>
    <w:rsid w:val="0016442E"/>
    <w:rsid w:val="00170925"/>
    <w:rsid w:val="001749D8"/>
    <w:rsid w:val="001772C9"/>
    <w:rsid w:val="00184BA2"/>
    <w:rsid w:val="00193267"/>
    <w:rsid w:val="001A1BA0"/>
    <w:rsid w:val="001A71DC"/>
    <w:rsid w:val="001C2D90"/>
    <w:rsid w:val="001C48F6"/>
    <w:rsid w:val="001D770B"/>
    <w:rsid w:val="001F0D45"/>
    <w:rsid w:val="001F4C5D"/>
    <w:rsid w:val="00201C8C"/>
    <w:rsid w:val="00204424"/>
    <w:rsid w:val="00205202"/>
    <w:rsid w:val="002202FA"/>
    <w:rsid w:val="00232CC9"/>
    <w:rsid w:val="00232CE3"/>
    <w:rsid w:val="00234710"/>
    <w:rsid w:val="0023537D"/>
    <w:rsid w:val="002423EC"/>
    <w:rsid w:val="00243425"/>
    <w:rsid w:val="00245E76"/>
    <w:rsid w:val="002845C2"/>
    <w:rsid w:val="00287464"/>
    <w:rsid w:val="00293C39"/>
    <w:rsid w:val="002B0650"/>
    <w:rsid w:val="002B1A52"/>
    <w:rsid w:val="002B64B9"/>
    <w:rsid w:val="002C08EE"/>
    <w:rsid w:val="002D5EC9"/>
    <w:rsid w:val="002E337F"/>
    <w:rsid w:val="002E6D43"/>
    <w:rsid w:val="002E6FAC"/>
    <w:rsid w:val="002F0F39"/>
    <w:rsid w:val="002F3C27"/>
    <w:rsid w:val="002F4EFE"/>
    <w:rsid w:val="00303046"/>
    <w:rsid w:val="003079EB"/>
    <w:rsid w:val="00314C5B"/>
    <w:rsid w:val="0032078E"/>
    <w:rsid w:val="003329D4"/>
    <w:rsid w:val="00342969"/>
    <w:rsid w:val="0035155B"/>
    <w:rsid w:val="003521C0"/>
    <w:rsid w:val="00371981"/>
    <w:rsid w:val="00376CFB"/>
    <w:rsid w:val="00382B38"/>
    <w:rsid w:val="00383D6C"/>
    <w:rsid w:val="00394326"/>
    <w:rsid w:val="003C602E"/>
    <w:rsid w:val="003C7511"/>
    <w:rsid w:val="003E04F6"/>
    <w:rsid w:val="003F23A8"/>
    <w:rsid w:val="003F3A83"/>
    <w:rsid w:val="003F4580"/>
    <w:rsid w:val="003F5260"/>
    <w:rsid w:val="003F6A35"/>
    <w:rsid w:val="004037EF"/>
    <w:rsid w:val="00404AB3"/>
    <w:rsid w:val="00412A5E"/>
    <w:rsid w:val="0041777B"/>
    <w:rsid w:val="00422806"/>
    <w:rsid w:val="00424408"/>
    <w:rsid w:val="00431C38"/>
    <w:rsid w:val="00436255"/>
    <w:rsid w:val="00443F39"/>
    <w:rsid w:val="0044506F"/>
    <w:rsid w:val="00451BFE"/>
    <w:rsid w:val="0045251D"/>
    <w:rsid w:val="00465CB8"/>
    <w:rsid w:val="00472F0A"/>
    <w:rsid w:val="004743B7"/>
    <w:rsid w:val="00477F67"/>
    <w:rsid w:val="004817D3"/>
    <w:rsid w:val="004A2A12"/>
    <w:rsid w:val="004A6007"/>
    <w:rsid w:val="004B4299"/>
    <w:rsid w:val="004B45FE"/>
    <w:rsid w:val="004B7486"/>
    <w:rsid w:val="004D0030"/>
    <w:rsid w:val="004D0566"/>
    <w:rsid w:val="004D1992"/>
    <w:rsid w:val="004E28AD"/>
    <w:rsid w:val="004F131B"/>
    <w:rsid w:val="004F13BC"/>
    <w:rsid w:val="005004BD"/>
    <w:rsid w:val="00521728"/>
    <w:rsid w:val="00531658"/>
    <w:rsid w:val="00535746"/>
    <w:rsid w:val="00535C2E"/>
    <w:rsid w:val="005369AE"/>
    <w:rsid w:val="005432B9"/>
    <w:rsid w:val="00543D22"/>
    <w:rsid w:val="00545A41"/>
    <w:rsid w:val="00546C76"/>
    <w:rsid w:val="00550EEE"/>
    <w:rsid w:val="00552928"/>
    <w:rsid w:val="00554B4F"/>
    <w:rsid w:val="005605AB"/>
    <w:rsid w:val="00580861"/>
    <w:rsid w:val="00586ABF"/>
    <w:rsid w:val="00586F6F"/>
    <w:rsid w:val="00590B0D"/>
    <w:rsid w:val="00597D2A"/>
    <w:rsid w:val="005A1238"/>
    <w:rsid w:val="005A4373"/>
    <w:rsid w:val="005A4B76"/>
    <w:rsid w:val="005A6751"/>
    <w:rsid w:val="005C1DA7"/>
    <w:rsid w:val="005D01C9"/>
    <w:rsid w:val="005D5928"/>
    <w:rsid w:val="005E0D30"/>
    <w:rsid w:val="005E25BF"/>
    <w:rsid w:val="005E6938"/>
    <w:rsid w:val="005E7C76"/>
    <w:rsid w:val="005E7EA6"/>
    <w:rsid w:val="005F668E"/>
    <w:rsid w:val="005F786F"/>
    <w:rsid w:val="0060699C"/>
    <w:rsid w:val="006069F8"/>
    <w:rsid w:val="00611ACD"/>
    <w:rsid w:val="00616582"/>
    <w:rsid w:val="00617C41"/>
    <w:rsid w:val="00624BBC"/>
    <w:rsid w:val="0063392A"/>
    <w:rsid w:val="00635DEE"/>
    <w:rsid w:val="00642D54"/>
    <w:rsid w:val="00652590"/>
    <w:rsid w:val="00653911"/>
    <w:rsid w:val="00661BE6"/>
    <w:rsid w:val="00671B63"/>
    <w:rsid w:val="00675F34"/>
    <w:rsid w:val="006834E3"/>
    <w:rsid w:val="0069182E"/>
    <w:rsid w:val="006A3922"/>
    <w:rsid w:val="006A56F5"/>
    <w:rsid w:val="006A62A3"/>
    <w:rsid w:val="006B312D"/>
    <w:rsid w:val="006B4CFC"/>
    <w:rsid w:val="006B5D24"/>
    <w:rsid w:val="006C412B"/>
    <w:rsid w:val="006C4FFC"/>
    <w:rsid w:val="006D6D31"/>
    <w:rsid w:val="006D7E53"/>
    <w:rsid w:val="006E0F79"/>
    <w:rsid w:val="006E1885"/>
    <w:rsid w:val="006E544B"/>
    <w:rsid w:val="006E751B"/>
    <w:rsid w:val="00701AD7"/>
    <w:rsid w:val="00703B48"/>
    <w:rsid w:val="0070455B"/>
    <w:rsid w:val="007217E0"/>
    <w:rsid w:val="007323F1"/>
    <w:rsid w:val="00732BB7"/>
    <w:rsid w:val="00741A29"/>
    <w:rsid w:val="007639E5"/>
    <w:rsid w:val="00765917"/>
    <w:rsid w:val="007760D2"/>
    <w:rsid w:val="00781795"/>
    <w:rsid w:val="007827CA"/>
    <w:rsid w:val="00785A8A"/>
    <w:rsid w:val="00786E96"/>
    <w:rsid w:val="00792F83"/>
    <w:rsid w:val="00797AD1"/>
    <w:rsid w:val="007A1E2D"/>
    <w:rsid w:val="007A313F"/>
    <w:rsid w:val="007A42D9"/>
    <w:rsid w:val="007A6150"/>
    <w:rsid w:val="007B2FD1"/>
    <w:rsid w:val="007B5AC1"/>
    <w:rsid w:val="007C2A1B"/>
    <w:rsid w:val="007C75D7"/>
    <w:rsid w:val="007E0F78"/>
    <w:rsid w:val="007E2482"/>
    <w:rsid w:val="007E6973"/>
    <w:rsid w:val="007E69BB"/>
    <w:rsid w:val="0080245C"/>
    <w:rsid w:val="00813F9C"/>
    <w:rsid w:val="00816D8C"/>
    <w:rsid w:val="00817971"/>
    <w:rsid w:val="00820235"/>
    <w:rsid w:val="00845962"/>
    <w:rsid w:val="008471CB"/>
    <w:rsid w:val="0085525D"/>
    <w:rsid w:val="008553F3"/>
    <w:rsid w:val="00861A3B"/>
    <w:rsid w:val="00861ADC"/>
    <w:rsid w:val="008677E2"/>
    <w:rsid w:val="00872E42"/>
    <w:rsid w:val="00875A10"/>
    <w:rsid w:val="00876D51"/>
    <w:rsid w:val="00887B29"/>
    <w:rsid w:val="0089133E"/>
    <w:rsid w:val="008A301B"/>
    <w:rsid w:val="008A61EF"/>
    <w:rsid w:val="008A6879"/>
    <w:rsid w:val="008B03A1"/>
    <w:rsid w:val="008B214D"/>
    <w:rsid w:val="008B3DC5"/>
    <w:rsid w:val="008B5B29"/>
    <w:rsid w:val="008C3C68"/>
    <w:rsid w:val="008C57C8"/>
    <w:rsid w:val="008D1D7E"/>
    <w:rsid w:val="008D58BE"/>
    <w:rsid w:val="008D7186"/>
    <w:rsid w:val="008E4783"/>
    <w:rsid w:val="009045EB"/>
    <w:rsid w:val="00913054"/>
    <w:rsid w:val="0091351B"/>
    <w:rsid w:val="0093044D"/>
    <w:rsid w:val="00933D03"/>
    <w:rsid w:val="009474B2"/>
    <w:rsid w:val="00951BA5"/>
    <w:rsid w:val="009530F8"/>
    <w:rsid w:val="0095380A"/>
    <w:rsid w:val="00962D03"/>
    <w:rsid w:val="00972052"/>
    <w:rsid w:val="00992F55"/>
    <w:rsid w:val="009A3EDA"/>
    <w:rsid w:val="009B3010"/>
    <w:rsid w:val="009B3973"/>
    <w:rsid w:val="009C0BEA"/>
    <w:rsid w:val="009C11DF"/>
    <w:rsid w:val="009C26D8"/>
    <w:rsid w:val="009D4C24"/>
    <w:rsid w:val="009D59AC"/>
    <w:rsid w:val="009F165E"/>
    <w:rsid w:val="009F6C4C"/>
    <w:rsid w:val="00A05BF7"/>
    <w:rsid w:val="00A0726B"/>
    <w:rsid w:val="00A11409"/>
    <w:rsid w:val="00A1506D"/>
    <w:rsid w:val="00A163BC"/>
    <w:rsid w:val="00A16C88"/>
    <w:rsid w:val="00A245A2"/>
    <w:rsid w:val="00A25098"/>
    <w:rsid w:val="00A304FE"/>
    <w:rsid w:val="00A31469"/>
    <w:rsid w:val="00A315BD"/>
    <w:rsid w:val="00A333A4"/>
    <w:rsid w:val="00A37E27"/>
    <w:rsid w:val="00A40D39"/>
    <w:rsid w:val="00A41909"/>
    <w:rsid w:val="00A44401"/>
    <w:rsid w:val="00A44D65"/>
    <w:rsid w:val="00A5556D"/>
    <w:rsid w:val="00A624FF"/>
    <w:rsid w:val="00A70173"/>
    <w:rsid w:val="00A71A09"/>
    <w:rsid w:val="00A829C0"/>
    <w:rsid w:val="00A852FF"/>
    <w:rsid w:val="00A908FC"/>
    <w:rsid w:val="00A9215F"/>
    <w:rsid w:val="00A92A4F"/>
    <w:rsid w:val="00A962E5"/>
    <w:rsid w:val="00A97C1E"/>
    <w:rsid w:val="00AA0284"/>
    <w:rsid w:val="00AA44CA"/>
    <w:rsid w:val="00AA69B4"/>
    <w:rsid w:val="00AB304B"/>
    <w:rsid w:val="00AC0647"/>
    <w:rsid w:val="00AC6FD5"/>
    <w:rsid w:val="00AE5074"/>
    <w:rsid w:val="00AF3184"/>
    <w:rsid w:val="00B005CF"/>
    <w:rsid w:val="00B037EE"/>
    <w:rsid w:val="00B05BD4"/>
    <w:rsid w:val="00B07975"/>
    <w:rsid w:val="00B15C9B"/>
    <w:rsid w:val="00B1665F"/>
    <w:rsid w:val="00B20FA4"/>
    <w:rsid w:val="00B214FE"/>
    <w:rsid w:val="00B2223A"/>
    <w:rsid w:val="00B27AC2"/>
    <w:rsid w:val="00B42B14"/>
    <w:rsid w:val="00B56004"/>
    <w:rsid w:val="00B57D83"/>
    <w:rsid w:val="00B6026A"/>
    <w:rsid w:val="00B661CE"/>
    <w:rsid w:val="00B81161"/>
    <w:rsid w:val="00BA3828"/>
    <w:rsid w:val="00BA4526"/>
    <w:rsid w:val="00BA7E4D"/>
    <w:rsid w:val="00BB1A37"/>
    <w:rsid w:val="00BB2D44"/>
    <w:rsid w:val="00BB64EF"/>
    <w:rsid w:val="00BC05F5"/>
    <w:rsid w:val="00BC2437"/>
    <w:rsid w:val="00BC5DCF"/>
    <w:rsid w:val="00BD0E17"/>
    <w:rsid w:val="00BD3A2A"/>
    <w:rsid w:val="00BD6F09"/>
    <w:rsid w:val="00BE03D5"/>
    <w:rsid w:val="00BE0DC5"/>
    <w:rsid w:val="00BE2FAC"/>
    <w:rsid w:val="00C00DA1"/>
    <w:rsid w:val="00C02E91"/>
    <w:rsid w:val="00C03B8C"/>
    <w:rsid w:val="00C05099"/>
    <w:rsid w:val="00C077CD"/>
    <w:rsid w:val="00C1033D"/>
    <w:rsid w:val="00C104A4"/>
    <w:rsid w:val="00C10599"/>
    <w:rsid w:val="00C1314D"/>
    <w:rsid w:val="00C13503"/>
    <w:rsid w:val="00C15E3C"/>
    <w:rsid w:val="00C23751"/>
    <w:rsid w:val="00C2549A"/>
    <w:rsid w:val="00C3526C"/>
    <w:rsid w:val="00C3780D"/>
    <w:rsid w:val="00C41714"/>
    <w:rsid w:val="00C44EA8"/>
    <w:rsid w:val="00C47EA9"/>
    <w:rsid w:val="00C51CF3"/>
    <w:rsid w:val="00C54F56"/>
    <w:rsid w:val="00C61099"/>
    <w:rsid w:val="00C7049C"/>
    <w:rsid w:val="00C73542"/>
    <w:rsid w:val="00C7534C"/>
    <w:rsid w:val="00C9108E"/>
    <w:rsid w:val="00C9193F"/>
    <w:rsid w:val="00C92369"/>
    <w:rsid w:val="00C93254"/>
    <w:rsid w:val="00C96D81"/>
    <w:rsid w:val="00CA18CE"/>
    <w:rsid w:val="00CA577F"/>
    <w:rsid w:val="00CA6988"/>
    <w:rsid w:val="00CB6101"/>
    <w:rsid w:val="00CC5168"/>
    <w:rsid w:val="00CC5808"/>
    <w:rsid w:val="00CD47E7"/>
    <w:rsid w:val="00CE2981"/>
    <w:rsid w:val="00CE53C0"/>
    <w:rsid w:val="00CF1FC5"/>
    <w:rsid w:val="00CF796D"/>
    <w:rsid w:val="00D01094"/>
    <w:rsid w:val="00D023C2"/>
    <w:rsid w:val="00D0270B"/>
    <w:rsid w:val="00D04C58"/>
    <w:rsid w:val="00D070D6"/>
    <w:rsid w:val="00D075EA"/>
    <w:rsid w:val="00D13A22"/>
    <w:rsid w:val="00D334A3"/>
    <w:rsid w:val="00D335D8"/>
    <w:rsid w:val="00D3579B"/>
    <w:rsid w:val="00D426A9"/>
    <w:rsid w:val="00D44B7C"/>
    <w:rsid w:val="00D72B71"/>
    <w:rsid w:val="00D748CB"/>
    <w:rsid w:val="00D763DC"/>
    <w:rsid w:val="00D86FA7"/>
    <w:rsid w:val="00D948D5"/>
    <w:rsid w:val="00DA2746"/>
    <w:rsid w:val="00DA784D"/>
    <w:rsid w:val="00DB0330"/>
    <w:rsid w:val="00DB0ACE"/>
    <w:rsid w:val="00DC0143"/>
    <w:rsid w:val="00DC3DAD"/>
    <w:rsid w:val="00DD2FFB"/>
    <w:rsid w:val="00DD32F3"/>
    <w:rsid w:val="00DD3AAB"/>
    <w:rsid w:val="00DD41FD"/>
    <w:rsid w:val="00DF2C3E"/>
    <w:rsid w:val="00E327B6"/>
    <w:rsid w:val="00E401D7"/>
    <w:rsid w:val="00E4020E"/>
    <w:rsid w:val="00E4183E"/>
    <w:rsid w:val="00E4219A"/>
    <w:rsid w:val="00E47336"/>
    <w:rsid w:val="00E4781D"/>
    <w:rsid w:val="00E55826"/>
    <w:rsid w:val="00E65987"/>
    <w:rsid w:val="00E77CA3"/>
    <w:rsid w:val="00E836EC"/>
    <w:rsid w:val="00EA09A3"/>
    <w:rsid w:val="00EA399D"/>
    <w:rsid w:val="00EB00E1"/>
    <w:rsid w:val="00EB0FCE"/>
    <w:rsid w:val="00EB5059"/>
    <w:rsid w:val="00EC31F3"/>
    <w:rsid w:val="00EC5809"/>
    <w:rsid w:val="00EC7C05"/>
    <w:rsid w:val="00ED0D18"/>
    <w:rsid w:val="00ED2890"/>
    <w:rsid w:val="00EE43B3"/>
    <w:rsid w:val="00EF077B"/>
    <w:rsid w:val="00EF68CB"/>
    <w:rsid w:val="00F13529"/>
    <w:rsid w:val="00F138E8"/>
    <w:rsid w:val="00F236A8"/>
    <w:rsid w:val="00F23E29"/>
    <w:rsid w:val="00F23E74"/>
    <w:rsid w:val="00F33122"/>
    <w:rsid w:val="00F3381C"/>
    <w:rsid w:val="00F34B32"/>
    <w:rsid w:val="00F3519A"/>
    <w:rsid w:val="00F45E7C"/>
    <w:rsid w:val="00F463B2"/>
    <w:rsid w:val="00F605FF"/>
    <w:rsid w:val="00F74243"/>
    <w:rsid w:val="00F752A1"/>
    <w:rsid w:val="00F833B0"/>
    <w:rsid w:val="00F87DC3"/>
    <w:rsid w:val="00F9509A"/>
    <w:rsid w:val="00F961DD"/>
    <w:rsid w:val="00FA1B32"/>
    <w:rsid w:val="00FA33D3"/>
    <w:rsid w:val="00FA3604"/>
    <w:rsid w:val="00FA6F8A"/>
    <w:rsid w:val="00FC2FA6"/>
    <w:rsid w:val="00FC53C0"/>
    <w:rsid w:val="00FC59B6"/>
    <w:rsid w:val="00FD71CF"/>
    <w:rsid w:val="00FE2099"/>
    <w:rsid w:val="00FE4829"/>
    <w:rsid w:val="00FE51DA"/>
    <w:rsid w:val="00FF3F8F"/>
    <w:rsid w:val="00FF48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C4FD5"/>
  <w15:docId w15:val="{5C7B1323-F511-400F-9690-81308C3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/>
    <w:lsdException w:name="Unresolved Mention" w:semiHidden="1"/>
    <w:lsdException w:name="Smart Link" w:semiHidden="1" w:uiPriority="99" w:unhideWhenUsed="1"/>
  </w:latentStyles>
  <w:style w:type="paragraph" w:default="1" w:styleId="Standard">
    <w:name w:val="Normal"/>
    <w:qFormat/>
    <w:rsid w:val="00F23E29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semiHidden/>
    <w:qFormat/>
    <w:pPr>
      <w:keepNext/>
      <w:tabs>
        <w:tab w:val="left" w:pos="680"/>
      </w:tabs>
      <w:ind w:left="680" w:hanging="680"/>
      <w:outlineLvl w:val="0"/>
    </w:pPr>
    <w:rPr>
      <w:rFonts w:ascii="Arial" w:hAnsi="Arial"/>
      <w:b/>
      <w:snapToGrid w:val="0"/>
      <w:szCs w:val="20"/>
    </w:rPr>
  </w:style>
  <w:style w:type="paragraph" w:styleId="berschrift2">
    <w:name w:val="heading 2"/>
    <w:basedOn w:val="Standard"/>
    <w:next w:val="Standard"/>
    <w:semiHidden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semiHidden/>
    <w:qFormat/>
    <w:pPr>
      <w:keepNext/>
      <w:spacing w:line="280" w:lineRule="exact"/>
      <w:outlineLvl w:val="2"/>
    </w:pPr>
    <w:rPr>
      <w:rFonts w:ascii="Arial" w:hAnsi="Arial" w:cs="Arial"/>
      <w:b/>
      <w:bCs/>
      <w:sz w:val="18"/>
      <w:szCs w:val="18"/>
    </w:rPr>
  </w:style>
  <w:style w:type="paragraph" w:styleId="berschrift4">
    <w:name w:val="heading 4"/>
    <w:basedOn w:val="Standard"/>
    <w:next w:val="Standard"/>
    <w:semiHidden/>
    <w:qFormat/>
    <w:pPr>
      <w:keepNext/>
      <w:outlineLvl w:val="3"/>
    </w:pPr>
    <w:rPr>
      <w:b/>
      <w:bCs/>
      <w:noProof/>
      <w:sz w:val="26"/>
      <w:szCs w:val="20"/>
      <w:lang w:eastAsia="zh-C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pfzeileNamedesLehrwerks">
    <w:name w:val="*Kopfzeile_Name des Lehrwerks"/>
    <w:basedOn w:val="Standard"/>
    <w:qFormat/>
    <w:rsid w:val="00861ADC"/>
    <w:pPr>
      <w:spacing w:line="240" w:lineRule="exact"/>
    </w:pPr>
    <w:rPr>
      <w:rFonts w:ascii="Arial" w:hAnsi="Arial" w:cs="ArialMT"/>
      <w:sz w:val="16"/>
      <w:szCs w:val="16"/>
    </w:rPr>
  </w:style>
  <w:style w:type="paragraph" w:customStyle="1" w:styleId="FuzeileAutorBild">
    <w:name w:val="*Fußzeile_Autor_Bild"/>
    <w:basedOn w:val="Standard"/>
    <w:qFormat/>
    <w:rsid w:val="00424408"/>
    <w:pPr>
      <w:spacing w:before="40" w:line="160" w:lineRule="exact"/>
    </w:pPr>
    <w:rPr>
      <w:rFonts w:ascii="Arial" w:hAnsi="Arial" w:cs="Arial"/>
      <w:sz w:val="13"/>
      <w:szCs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FuzeileSeitenzahl">
    <w:name w:val="*Fußzeile_Seitenzahl"/>
    <w:basedOn w:val="Standard"/>
    <w:qFormat/>
    <w:rsid w:val="004A6007"/>
    <w:pPr>
      <w:spacing w:before="40" w:line="200" w:lineRule="exact"/>
      <w:jc w:val="right"/>
    </w:pPr>
    <w:rPr>
      <w:rFonts w:ascii="Arial" w:hAnsi="Arial"/>
      <w:sz w:val="16"/>
    </w:rPr>
  </w:style>
  <w:style w:type="paragraph" w:customStyle="1" w:styleId="0berschrift1">
    <w:name w:val="* 0 Überschrift 1"/>
    <w:basedOn w:val="1Standardflietext"/>
    <w:next w:val="1Standardflietext"/>
    <w:link w:val="0berschrift1ZchnZchn"/>
    <w:rsid w:val="005C61D2"/>
    <w:pPr>
      <w:spacing w:after="240"/>
    </w:pPr>
    <w:rPr>
      <w:b/>
      <w:sz w:val="22"/>
    </w:rPr>
  </w:style>
  <w:style w:type="paragraph" w:customStyle="1" w:styleId="Logoposition">
    <w:name w:val="*Logoposition"/>
    <w:basedOn w:val="Standard"/>
    <w:rsid w:val="00E4781D"/>
    <w:rPr>
      <w:rFonts w:cs="Arial"/>
      <w:bCs/>
      <w:szCs w:val="16"/>
    </w:rPr>
  </w:style>
  <w:style w:type="paragraph" w:customStyle="1" w:styleId="1Standardflietext">
    <w:name w:val="* 1 Standardfließtext"/>
    <w:basedOn w:val="Standard"/>
    <w:link w:val="1StandardflietextZchnZchn"/>
    <w:qFormat/>
    <w:rsid w:val="005C61D2"/>
    <w:pPr>
      <w:spacing w:after="60" w:line="240" w:lineRule="exact"/>
    </w:pPr>
    <w:rPr>
      <w:rFonts w:ascii="Arial" w:hAnsi="Arial"/>
      <w:sz w:val="20"/>
      <w:szCs w:val="20"/>
    </w:rPr>
  </w:style>
  <w:style w:type="character" w:customStyle="1" w:styleId="1StandardflietextZchnZchn">
    <w:name w:val="* 1 Standardfließtext Zchn Zchn"/>
    <w:basedOn w:val="Absatz-Standardschriftart"/>
    <w:link w:val="1Standardflietext"/>
    <w:rsid w:val="005C61D2"/>
    <w:rPr>
      <w:rFonts w:ascii="Arial" w:hAnsi="Arial"/>
      <w:lang w:val="de-DE" w:eastAsia="de-DE" w:bidi="ar-SA"/>
    </w:rPr>
  </w:style>
  <w:style w:type="character" w:customStyle="1" w:styleId="0berschrift1ZchnZchn">
    <w:name w:val="* 0 Überschrift 1 Zchn Zchn"/>
    <w:basedOn w:val="Absatz-Standardschriftart"/>
    <w:link w:val="0berschrift1"/>
    <w:rsid w:val="005C61D2"/>
    <w:rPr>
      <w:rFonts w:ascii="Arial" w:hAnsi="Arial"/>
      <w:b/>
      <w:sz w:val="22"/>
      <w:lang w:val="de-DE" w:eastAsia="de-DE" w:bidi="ar-SA"/>
    </w:rPr>
  </w:style>
  <w:style w:type="paragraph" w:customStyle="1" w:styleId="0berschrift2">
    <w:name w:val="* 0 Überschrift 2"/>
    <w:basedOn w:val="1Standardflietext"/>
    <w:next w:val="1Standardflietext"/>
    <w:rsid w:val="005C61D2"/>
    <w:pPr>
      <w:spacing w:after="240"/>
    </w:pPr>
    <w:rPr>
      <w:sz w:val="22"/>
      <w:u w:val="single"/>
    </w:rPr>
  </w:style>
  <w:style w:type="paragraph" w:customStyle="1" w:styleId="0berschrift3">
    <w:name w:val="* 0 Überschrift 3"/>
    <w:basedOn w:val="1Standardflietext"/>
    <w:next w:val="1Standardflietext"/>
    <w:rsid w:val="005C61D2"/>
    <w:rPr>
      <w:b/>
    </w:rPr>
  </w:style>
  <w:style w:type="paragraph" w:customStyle="1" w:styleId="0berschrift4">
    <w:name w:val="* 0 Überschrift 4"/>
    <w:basedOn w:val="1Standardflietext"/>
    <w:rsid w:val="005C61D2"/>
    <w:rPr>
      <w:i/>
    </w:rPr>
  </w:style>
  <w:style w:type="paragraph" w:customStyle="1" w:styleId="2Nummerierungeinfach">
    <w:name w:val="* 2 Nummerierung_einfach"/>
    <w:basedOn w:val="2NummerierungOrdnungszahlen"/>
    <w:rsid w:val="005C61D2"/>
    <w:pPr>
      <w:numPr>
        <w:ilvl w:val="1"/>
        <w:numId w:val="5"/>
      </w:numPr>
      <w:tabs>
        <w:tab w:val="clear" w:pos="170"/>
        <w:tab w:val="num" w:pos="340"/>
      </w:tabs>
      <w:ind w:left="340" w:hanging="340"/>
    </w:pPr>
  </w:style>
  <w:style w:type="paragraph" w:customStyle="1" w:styleId="2NummerierungOrdnungszahlen">
    <w:name w:val="* 2 Nummerierung_Ordnungszahlen"/>
    <w:basedOn w:val="1Standardflietext"/>
    <w:qFormat/>
    <w:rsid w:val="00C54F56"/>
    <w:pPr>
      <w:numPr>
        <w:numId w:val="10"/>
      </w:numPr>
    </w:pPr>
  </w:style>
  <w:style w:type="paragraph" w:customStyle="1" w:styleId="6Medienelement">
    <w:name w:val="* 6 Medienelement"/>
    <w:basedOn w:val="1Standardflietext"/>
    <w:rsid w:val="005C61D2"/>
    <w:pPr>
      <w:spacing w:line="400" w:lineRule="exact"/>
    </w:pPr>
    <w:rPr>
      <w:b/>
      <w:i/>
      <w:color w:val="808080"/>
      <w:sz w:val="36"/>
    </w:rPr>
  </w:style>
  <w:style w:type="character" w:customStyle="1" w:styleId="2ListeeingercktZchnZchn">
    <w:name w:val="* 2 Liste_eingerückt Zchn Zchn"/>
    <w:basedOn w:val="1StandardflietextZchnZchn"/>
    <w:link w:val="2Listeeingerckt"/>
    <w:rsid w:val="005C61D2"/>
    <w:rPr>
      <w:rFonts w:ascii="Arial" w:hAnsi="Arial"/>
      <w:lang w:val="de-DE" w:eastAsia="de-DE" w:bidi="ar-SA"/>
    </w:rPr>
  </w:style>
  <w:style w:type="paragraph" w:customStyle="1" w:styleId="2Listeeingerckt">
    <w:name w:val="* 2 Liste_eingerückt"/>
    <w:basedOn w:val="1Standardflietext"/>
    <w:link w:val="2ListeeingercktZchnZchn"/>
    <w:rsid w:val="005C61D2"/>
    <w:pPr>
      <w:numPr>
        <w:numId w:val="8"/>
      </w:numPr>
      <w:tabs>
        <w:tab w:val="clear" w:pos="680"/>
        <w:tab w:val="num" w:pos="360"/>
        <w:tab w:val="num" w:pos="397"/>
      </w:tabs>
      <w:ind w:left="0" w:firstLine="0"/>
    </w:pPr>
  </w:style>
  <w:style w:type="paragraph" w:customStyle="1" w:styleId="2Nummerierungalphabetischklein">
    <w:name w:val="* 2 Nummerierung_alphabetisch_klein"/>
    <w:basedOn w:val="1Standardflietext"/>
    <w:rsid w:val="006A3922"/>
    <w:pPr>
      <w:numPr>
        <w:numId w:val="6"/>
      </w:numPr>
      <w:tabs>
        <w:tab w:val="clear" w:pos="340"/>
      </w:tabs>
      <w:ind w:left="680"/>
    </w:pPr>
  </w:style>
  <w:style w:type="paragraph" w:customStyle="1" w:styleId="3Schreibzeile">
    <w:name w:val="* 3 Schreibzeile"/>
    <w:basedOn w:val="1Standardflietext"/>
    <w:rsid w:val="0015353F"/>
    <w:pPr>
      <w:tabs>
        <w:tab w:val="right" w:pos="340"/>
        <w:tab w:val="right" w:pos="9185"/>
      </w:tabs>
      <w:spacing w:before="240"/>
    </w:pPr>
    <w:rPr>
      <w:u w:val="single" w:color="808080"/>
    </w:rPr>
  </w:style>
  <w:style w:type="paragraph" w:customStyle="1" w:styleId="2Liste">
    <w:name w:val="* 2  Liste"/>
    <w:basedOn w:val="1Standardflietext"/>
    <w:qFormat/>
    <w:rsid w:val="005C61D2"/>
    <w:pPr>
      <w:numPr>
        <w:numId w:val="9"/>
      </w:numPr>
    </w:pPr>
  </w:style>
  <w:style w:type="paragraph" w:customStyle="1" w:styleId="4Zitat">
    <w:name w:val="* 4 Zitat"/>
    <w:basedOn w:val="1Standardflietext"/>
    <w:next w:val="1Standardflietext"/>
    <w:rsid w:val="005C61D2"/>
    <w:pPr>
      <w:pBdr>
        <w:top w:val="double" w:sz="4" w:space="1" w:color="808080"/>
        <w:left w:val="double" w:sz="4" w:space="4" w:color="808080"/>
        <w:bottom w:val="double" w:sz="4" w:space="1" w:color="808080"/>
        <w:right w:val="double" w:sz="4" w:space="4" w:color="808080"/>
      </w:pBdr>
      <w:ind w:left="113" w:right="113"/>
    </w:pPr>
  </w:style>
  <w:style w:type="paragraph" w:customStyle="1" w:styleId="7Quelle">
    <w:name w:val="* 7 Quelle"/>
    <w:basedOn w:val="1Standardflietext"/>
    <w:next w:val="1Standardflietext"/>
    <w:rsid w:val="005C61D2"/>
    <w:pPr>
      <w:spacing w:before="60"/>
      <w:jc w:val="right"/>
    </w:pPr>
    <w:rPr>
      <w:i/>
      <w:sz w:val="18"/>
    </w:rPr>
  </w:style>
  <w:style w:type="paragraph" w:customStyle="1" w:styleId="2ListeSymbol">
    <w:name w:val="* 2 Liste_Symbol"/>
    <w:basedOn w:val="1Standardflietext"/>
    <w:rsid w:val="005C61D2"/>
    <w:pPr>
      <w:numPr>
        <w:numId w:val="7"/>
      </w:numPr>
      <w:tabs>
        <w:tab w:val="clear" w:pos="340"/>
        <w:tab w:val="num" w:pos="560"/>
      </w:tabs>
      <w:ind w:left="560" w:hanging="560"/>
    </w:pPr>
  </w:style>
  <w:style w:type="character" w:customStyle="1" w:styleId="3Schreiblinie">
    <w:name w:val="* 3 Schreiblinie"/>
    <w:rsid w:val="005C61D2"/>
    <w:rPr>
      <w:u w:val="single" w:color="808080"/>
    </w:rPr>
  </w:style>
  <w:style w:type="paragraph" w:customStyle="1" w:styleId="2Nummerierungalphabetischgross">
    <w:name w:val="* 2 Nummerierung_alphabetisch_gross"/>
    <w:basedOn w:val="2Nummerierungalphabetischklein"/>
    <w:rsid w:val="005C61D2"/>
    <w:pPr>
      <w:numPr>
        <w:numId w:val="11"/>
      </w:numPr>
      <w:tabs>
        <w:tab w:val="clear" w:pos="340"/>
        <w:tab w:val="num" w:pos="360"/>
      </w:tabs>
    </w:pPr>
    <w:rPr>
      <w:lang w:val="en-GB"/>
    </w:rPr>
  </w:style>
  <w:style w:type="character" w:customStyle="1" w:styleId="1fett">
    <w:name w:val="* 1 fett"/>
    <w:rsid w:val="005C61D2"/>
    <w:rPr>
      <w:b/>
    </w:rPr>
  </w:style>
  <w:style w:type="character" w:customStyle="1" w:styleId="1unterstrichen">
    <w:name w:val="* 1 unterstrichen"/>
    <w:rsid w:val="005C61D2"/>
    <w:rPr>
      <w:u w:val="single"/>
    </w:rPr>
  </w:style>
  <w:style w:type="character" w:customStyle="1" w:styleId="1kursiv">
    <w:name w:val="* 1 kursiv"/>
    <w:rsid w:val="005C61D2"/>
    <w:rPr>
      <w:i/>
    </w:rPr>
  </w:style>
  <w:style w:type="character" w:customStyle="1" w:styleId="1Markierung">
    <w:name w:val="* 1 Markierung"/>
    <w:rsid w:val="005C61D2"/>
    <w:rPr>
      <w:i/>
      <w:color w:val="FF00FF"/>
    </w:rPr>
  </w:style>
  <w:style w:type="character" w:customStyle="1" w:styleId="3Lsung">
    <w:name w:val="* 3 Lösung"/>
    <w:rsid w:val="005C61D2"/>
    <w:rPr>
      <w:rFonts w:ascii="Comic Sans MS" w:hAnsi="Comic Sans MS"/>
      <w:b/>
      <w:color w:val="808080"/>
      <w:spacing w:val="20"/>
      <w:sz w:val="22"/>
      <w:szCs w:val="22"/>
      <w:u w:val="single" w:color="808080"/>
    </w:rPr>
  </w:style>
  <w:style w:type="paragraph" w:customStyle="1" w:styleId="8Dialog">
    <w:name w:val="* 8 Dialog"/>
    <w:basedOn w:val="1Standardflietext"/>
    <w:rsid w:val="005C61D2"/>
    <w:pPr>
      <w:tabs>
        <w:tab w:val="left" w:pos="284"/>
      </w:tabs>
      <w:spacing w:line="400" w:lineRule="exact"/>
      <w:ind w:left="454" w:hanging="454"/>
    </w:pPr>
  </w:style>
  <w:style w:type="character" w:customStyle="1" w:styleId="3Handschrift">
    <w:name w:val="* 3 Handschrift"/>
    <w:basedOn w:val="3Lsung"/>
    <w:qFormat/>
    <w:rsid w:val="005C61D2"/>
    <w:rPr>
      <w:rFonts w:ascii="Comic Sans MS" w:hAnsi="Comic Sans MS"/>
      <w:b/>
      <w:color w:val="808080"/>
      <w:spacing w:val="20"/>
      <w:sz w:val="22"/>
      <w:szCs w:val="22"/>
      <w:u w:val="none" w:color="808080"/>
    </w:rPr>
  </w:style>
  <w:style w:type="paragraph" w:customStyle="1" w:styleId="1StandardflietextgrosserAbstand">
    <w:name w:val="* 1 Standardfließtext_grosser Abstand"/>
    <w:basedOn w:val="1Standardflietext"/>
    <w:rsid w:val="005C61D2"/>
    <w:pPr>
      <w:spacing w:line="360" w:lineRule="exact"/>
    </w:pPr>
  </w:style>
  <w:style w:type="paragraph" w:customStyle="1" w:styleId="72Copyrightzentriert">
    <w:name w:val="* 7.2 Copyright zentriert"/>
    <w:qFormat/>
    <w:rsid w:val="0015356C"/>
    <w:pPr>
      <w:spacing w:line="180" w:lineRule="exact"/>
      <w:jc w:val="center"/>
    </w:pPr>
    <w:rPr>
      <w:rFonts w:ascii="Arial" w:hAnsi="Arial"/>
      <w:color w:val="333333"/>
      <w:sz w:val="13"/>
      <w:szCs w:val="16"/>
      <w:lang w:val="de-DE" w:eastAsia="de-DE"/>
    </w:rPr>
  </w:style>
  <w:style w:type="paragraph" w:customStyle="1" w:styleId="71Copyrightlinksbndig">
    <w:name w:val="* 7.1 Copyright linksbündig"/>
    <w:qFormat/>
    <w:rsid w:val="0015356C"/>
    <w:pPr>
      <w:spacing w:line="180" w:lineRule="exact"/>
    </w:pPr>
    <w:rPr>
      <w:rFonts w:ascii="Arial" w:hAnsi="Arial"/>
      <w:color w:val="333333"/>
      <w:sz w:val="13"/>
      <w:szCs w:val="16"/>
      <w:lang w:val="de-DE" w:eastAsia="de-DE"/>
    </w:rPr>
  </w:style>
  <w:style w:type="paragraph" w:customStyle="1" w:styleId="Leerzeile">
    <w:name w:val="*Leerzeile"/>
    <w:qFormat/>
    <w:rsid w:val="005E7C76"/>
    <w:pPr>
      <w:spacing w:line="240" w:lineRule="exact"/>
    </w:pPr>
    <w:rPr>
      <w:rFonts w:ascii="Arial" w:hAnsi="Arial" w:cs="Arial"/>
      <w:bCs/>
      <w:szCs w:val="16"/>
      <w:lang w:val="de-DE" w:eastAsia="de-DE"/>
    </w:rPr>
  </w:style>
  <w:style w:type="paragraph" w:customStyle="1" w:styleId="NameKlasse">
    <w:name w:val="*Name/Klasse"/>
    <w:qFormat/>
    <w:rsid w:val="007E2482"/>
    <w:pPr>
      <w:tabs>
        <w:tab w:val="left" w:pos="1064"/>
      </w:tabs>
      <w:spacing w:line="240" w:lineRule="exact"/>
      <w:ind w:left="40"/>
    </w:pPr>
    <w:rPr>
      <w:rFonts w:ascii="Arial" w:hAnsi="Arial"/>
      <w:szCs w:val="24"/>
      <w:lang w:val="de-DE" w:eastAsia="de-DE"/>
    </w:rPr>
  </w:style>
  <w:style w:type="paragraph" w:customStyle="1" w:styleId="2Nummerierungauswnichtautomatisch">
    <w:name w:val="* 2 Nummerierung_a) usw_nicht automatisch"/>
    <w:basedOn w:val="1Standardflietext"/>
    <w:qFormat/>
    <w:rsid w:val="007A313F"/>
    <w:pPr>
      <w:ind w:left="340" w:hanging="340"/>
    </w:pPr>
  </w:style>
  <w:style w:type="paragraph" w:customStyle="1" w:styleId="5Tabelle">
    <w:name w:val="* 5 Tabelle"/>
    <w:basedOn w:val="1Standardflietext"/>
    <w:qFormat/>
    <w:rsid w:val="00CE53C0"/>
    <w:pPr>
      <w:spacing w:before="60"/>
      <w:ind w:left="57" w:right="57"/>
    </w:pPr>
  </w:style>
  <w:style w:type="paragraph" w:customStyle="1" w:styleId="halbeZeile">
    <w:name w:val="* halbe Zeile"/>
    <w:basedOn w:val="1Standardflietext"/>
    <w:qFormat/>
    <w:rsid w:val="00652590"/>
    <w:pPr>
      <w:spacing w:after="0" w:line="120" w:lineRule="exact"/>
    </w:pPr>
  </w:style>
  <w:style w:type="paragraph" w:styleId="Kopfzeile">
    <w:name w:val="header"/>
    <w:basedOn w:val="Standard"/>
    <w:link w:val="KopfzeileZchn"/>
    <w:semiHidden/>
    <w:rsid w:val="002F3C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F3C27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semiHidden/>
    <w:rsid w:val="002F3C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2F3C27"/>
    <w:rPr>
      <w:sz w:val="24"/>
      <w:szCs w:val="24"/>
      <w:lang w:val="de-DE" w:eastAsia="de-DE"/>
    </w:rPr>
  </w:style>
  <w:style w:type="paragraph" w:styleId="Listenabsatz">
    <w:name w:val="List Paragraph"/>
    <w:basedOn w:val="Standard"/>
    <w:qFormat/>
    <w:rsid w:val="000733AD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rsid w:val="003F23A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3F23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F23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3F23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F23A8"/>
    <w:rPr>
      <w:b/>
      <w:bCs/>
      <w:lang w:val="de-DE" w:eastAsia="de-DE"/>
    </w:rPr>
  </w:style>
  <w:style w:type="table" w:styleId="Tabellenraster">
    <w:name w:val="Table Grid"/>
    <w:basedOn w:val="NormaleTabelle"/>
    <w:rsid w:val="00153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*Fliesstext"/>
    <w:basedOn w:val="Standard"/>
    <w:link w:val="FliesstextZchn"/>
    <w:rsid w:val="00AA69B4"/>
    <w:pPr>
      <w:spacing w:line="280" w:lineRule="exact"/>
    </w:pPr>
    <w:rPr>
      <w:rFonts w:ascii="Arial" w:hAnsi="Arial" w:cs="Arial"/>
      <w:sz w:val="22"/>
      <w:szCs w:val="22"/>
    </w:rPr>
  </w:style>
  <w:style w:type="paragraph" w:customStyle="1" w:styleId="Aufgabe">
    <w:name w:val="*Aufgabe"/>
    <w:basedOn w:val="Fliesstext"/>
    <w:next w:val="Fliesstext"/>
    <w:link w:val="AufgabeZchn"/>
    <w:rsid w:val="003E04F6"/>
    <w:pPr>
      <w:tabs>
        <w:tab w:val="left" w:pos="340"/>
      </w:tabs>
      <w:spacing w:after="140"/>
      <w:ind w:left="340" w:hanging="340"/>
    </w:pPr>
    <w:rPr>
      <w:bCs/>
      <w:color w:val="000000"/>
      <w:szCs w:val="20"/>
    </w:rPr>
  </w:style>
  <w:style w:type="character" w:customStyle="1" w:styleId="AufgabeZchn">
    <w:name w:val="*Aufgabe Zchn"/>
    <w:link w:val="Aufgabe"/>
    <w:locked/>
    <w:rsid w:val="003E04F6"/>
    <w:rPr>
      <w:rFonts w:ascii="Arial" w:hAnsi="Arial" w:cs="Arial"/>
      <w:bCs/>
      <w:color w:val="000000"/>
      <w:sz w:val="22"/>
      <w:lang w:val="de-DE" w:eastAsia="de-DE"/>
    </w:rPr>
  </w:style>
  <w:style w:type="paragraph" w:customStyle="1" w:styleId="Medienelement">
    <w:name w:val="*Medienelement"/>
    <w:basedOn w:val="Fliesstext"/>
    <w:next w:val="Fliesstext"/>
    <w:rsid w:val="00AA69B4"/>
    <w:pPr>
      <w:spacing w:before="80" w:after="240" w:line="320" w:lineRule="exact"/>
    </w:pPr>
    <w:rPr>
      <w:b/>
      <w:sz w:val="28"/>
    </w:rPr>
  </w:style>
  <w:style w:type="paragraph" w:customStyle="1" w:styleId="Bildmaterial">
    <w:name w:val="*Bildmaterial"/>
    <w:basedOn w:val="Fliesstext"/>
    <w:rsid w:val="00121AFE"/>
    <w:pPr>
      <w:spacing w:line="280" w:lineRule="atLeast"/>
      <w:jc w:val="center"/>
    </w:pPr>
  </w:style>
  <w:style w:type="character" w:customStyle="1" w:styleId="FliesstextZchn">
    <w:name w:val="*Fliesstext Zchn"/>
    <w:link w:val="Fliesstext"/>
    <w:rsid w:val="00AA69B4"/>
    <w:rPr>
      <w:rFonts w:ascii="Arial" w:hAnsi="Arial" w:cs="Arial"/>
      <w:sz w:val="22"/>
      <w:szCs w:val="22"/>
      <w:lang w:val="de-DE" w:eastAsia="de-DE"/>
    </w:rPr>
  </w:style>
  <w:style w:type="paragraph" w:customStyle="1" w:styleId="2">
    <w:name w:val="*Ü2"/>
    <w:basedOn w:val="Fliesstext"/>
    <w:next w:val="Fliesstext"/>
    <w:rsid w:val="00121AFE"/>
    <w:pPr>
      <w:spacing w:before="240" w:after="120"/>
    </w:pPr>
    <w:rPr>
      <w:b/>
      <w:color w:val="808080"/>
      <w:szCs w:val="20"/>
    </w:rPr>
  </w:style>
  <w:style w:type="paragraph" w:customStyle="1" w:styleId="Halbzeile">
    <w:name w:val="*_Halbzeile"/>
    <w:basedOn w:val="Standard"/>
    <w:next w:val="Standard"/>
    <w:rsid w:val="00C1033D"/>
    <w:pPr>
      <w:spacing w:line="140" w:lineRule="exact"/>
    </w:pPr>
  </w:style>
  <w:style w:type="paragraph" w:customStyle="1" w:styleId="Einleitung">
    <w:name w:val="*Einleitung"/>
    <w:basedOn w:val="Fliesstext"/>
    <w:next w:val="Fliesstext"/>
    <w:rsid w:val="00C1033D"/>
    <w:rPr>
      <w:szCs w:val="20"/>
      <w:lang w:eastAsia="en-US"/>
    </w:rPr>
  </w:style>
  <w:style w:type="paragraph" w:customStyle="1" w:styleId="FliesstextinTabellen">
    <w:name w:val="*Fliesstext_in_Tabellen"/>
    <w:basedOn w:val="Standard"/>
    <w:next w:val="Standard"/>
    <w:rsid w:val="00C1033D"/>
    <w:pPr>
      <w:spacing w:before="70" w:after="70" w:line="280" w:lineRule="exact"/>
      <w:jc w:val="center"/>
    </w:pPr>
    <w:rPr>
      <w:lang w:eastAsia="en-US"/>
    </w:rPr>
  </w:style>
  <w:style w:type="paragraph" w:customStyle="1" w:styleId="1ptZeile">
    <w:name w:val="*_1pt_Zeile"/>
    <w:basedOn w:val="Standard"/>
    <w:rsid w:val="00C1033D"/>
    <w:pPr>
      <w:spacing w:line="20" w:lineRule="exact"/>
    </w:pPr>
    <w:rPr>
      <w:lang w:eastAsia="en-US"/>
    </w:rPr>
  </w:style>
  <w:style w:type="paragraph" w:styleId="Aufzhlungszeichen">
    <w:name w:val="List Bullet"/>
    <w:basedOn w:val="Standard"/>
    <w:link w:val="AufzhlungszeichenZchn"/>
    <w:rsid w:val="006069F8"/>
    <w:pPr>
      <w:numPr>
        <w:numId w:val="24"/>
      </w:numPr>
    </w:pPr>
  </w:style>
  <w:style w:type="character" w:customStyle="1" w:styleId="AufzhlungszeichenZchn">
    <w:name w:val="Aufzählungszeichen Zchn"/>
    <w:link w:val="Aufzhlungszeichen"/>
    <w:rsid w:val="006069F8"/>
    <w:rPr>
      <w:sz w:val="24"/>
      <w:szCs w:val="24"/>
      <w:lang w:val="de-DE" w:eastAsia="de-DE"/>
    </w:rPr>
  </w:style>
  <w:style w:type="paragraph" w:customStyle="1" w:styleId="Fuzeileseite">
    <w:name w:val="*Fußzeile_seite"/>
    <w:basedOn w:val="Standard"/>
    <w:rsid w:val="008B214D"/>
    <w:pPr>
      <w:autoSpaceDE w:val="0"/>
      <w:autoSpaceDN w:val="0"/>
      <w:adjustRightInd w:val="0"/>
      <w:spacing w:line="180" w:lineRule="exact"/>
      <w:jc w:val="right"/>
    </w:pPr>
    <w:rPr>
      <w:rFonts w:eastAsia="Arial Unicode MS"/>
      <w:sz w:val="20"/>
      <w:szCs w:val="20"/>
    </w:rPr>
  </w:style>
  <w:style w:type="paragraph" w:styleId="Textkrper">
    <w:name w:val="Body Text"/>
    <w:basedOn w:val="Standard"/>
    <w:link w:val="TextkrperZchn"/>
    <w:rsid w:val="00EC5809"/>
    <w:pPr>
      <w:suppressAutoHyphens/>
      <w:spacing w:after="120"/>
    </w:pPr>
    <w:rPr>
      <w:rFonts w:eastAsia="Batang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EC5809"/>
    <w:rPr>
      <w:rFonts w:eastAsia="Batang"/>
      <w:sz w:val="24"/>
      <w:szCs w:val="24"/>
      <w:lang w:val="de-DE" w:eastAsia="ar-SA"/>
    </w:rPr>
  </w:style>
  <w:style w:type="paragraph" w:customStyle="1" w:styleId="Ebene1">
    <w:name w:val="Ebene1"/>
    <w:basedOn w:val="Standard"/>
    <w:rsid w:val="00A25098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Helvetica" w:hAnsi="Helvetica"/>
    </w:rPr>
  </w:style>
  <w:style w:type="character" w:styleId="Platzhaltertext">
    <w:name w:val="Placeholder Text"/>
    <w:basedOn w:val="Absatz-Standardschriftart"/>
    <w:semiHidden/>
    <w:rsid w:val="00C10599"/>
    <w:rPr>
      <w:color w:val="808080"/>
    </w:rPr>
  </w:style>
  <w:style w:type="paragraph" w:customStyle="1" w:styleId="punkt-liste-normal">
    <w:name w:val="*punkt-liste-normal"/>
    <w:basedOn w:val="Fliesstext"/>
    <w:next w:val="Fliesstext"/>
    <w:rsid w:val="00BA7E4D"/>
    <w:pPr>
      <w:suppressLineNumbers/>
      <w:tabs>
        <w:tab w:val="left" w:pos="680"/>
      </w:tabs>
      <w:spacing w:before="60"/>
      <w:ind w:left="680" w:hanging="340"/>
      <w:contextualSpacing/>
    </w:pPr>
    <w:rPr>
      <w:rFonts w:ascii="Times New Roman" w:hAnsi="Times New Roman" w:cs="Times New Roman"/>
      <w:sz w:val="24"/>
      <w:szCs w:val="20"/>
    </w:rPr>
  </w:style>
  <w:style w:type="paragraph" w:customStyle="1" w:styleId="2ohneAbstand">
    <w:name w:val="*Ü2_ohne_Abstand"/>
    <w:basedOn w:val="2"/>
    <w:next w:val="Fliesstext"/>
    <w:rsid w:val="00B6026A"/>
    <w:pPr>
      <w:spacing w:before="0"/>
    </w:pPr>
    <w:rPr>
      <w:rFonts w:ascii="Times New Roman" w:hAnsi="Times New Roman" w:cs="Times New Roman"/>
      <w:sz w:val="24"/>
    </w:rPr>
  </w:style>
  <w:style w:type="paragraph" w:customStyle="1" w:styleId="Schreibzeile">
    <w:name w:val="*Schreibzeile"/>
    <w:basedOn w:val="Fliesstext"/>
    <w:next w:val="Fliesstext"/>
    <w:link w:val="SchreibzeileZchn"/>
    <w:rsid w:val="007C75D7"/>
    <w:pPr>
      <w:tabs>
        <w:tab w:val="left" w:pos="9072"/>
      </w:tabs>
      <w:spacing w:line="420" w:lineRule="exact"/>
      <w:ind w:left="340"/>
    </w:pPr>
    <w:rPr>
      <w:rFonts w:ascii="Comic Sans MS" w:eastAsia="Arial Unicode MS" w:hAnsi="Comic Sans MS" w:cs="Times New Roman"/>
      <w:b/>
      <w:sz w:val="24"/>
      <w:szCs w:val="24"/>
      <w:u w:val="single"/>
    </w:rPr>
  </w:style>
  <w:style w:type="paragraph" w:customStyle="1" w:styleId="LsungstextTabellemittig">
    <w:name w:val="*Lösungstext_Tabelle_mittig"/>
    <w:basedOn w:val="Fliesstext"/>
    <w:next w:val="Fliesstext"/>
    <w:rsid w:val="007C75D7"/>
    <w:pPr>
      <w:spacing w:before="70" w:after="70"/>
      <w:jc w:val="center"/>
    </w:pPr>
    <w:rPr>
      <w:rFonts w:ascii="Comic Sans MS" w:hAnsi="Comic Sans MS" w:cs="Times New Roman"/>
      <w:b/>
      <w:sz w:val="24"/>
      <w:szCs w:val="24"/>
    </w:rPr>
  </w:style>
  <w:style w:type="character" w:customStyle="1" w:styleId="SchreibzeileZchn">
    <w:name w:val="*Schreibzeile Zchn"/>
    <w:link w:val="Schreibzeile"/>
    <w:locked/>
    <w:rsid w:val="007C75D7"/>
    <w:rPr>
      <w:rFonts w:ascii="Comic Sans MS" w:eastAsia="Arial Unicode MS" w:hAnsi="Comic Sans MS"/>
      <w:b/>
      <w:sz w:val="24"/>
      <w:szCs w:val="24"/>
      <w:u w:val="single"/>
      <w:lang w:val="de-DE" w:eastAsia="de-DE"/>
    </w:rPr>
  </w:style>
  <w:style w:type="paragraph" w:customStyle="1" w:styleId="Ue3">
    <w:name w:val="Ue3"/>
    <w:uiPriority w:val="1"/>
    <w:qFormat/>
    <w:rsid w:val="005E7EA6"/>
    <w:pPr>
      <w:spacing w:before="280" w:line="280" w:lineRule="exact"/>
    </w:pPr>
    <w:rPr>
      <w:rFonts w:ascii="Arial" w:eastAsiaTheme="minorHAnsi" w:hAnsi="Arial" w:cs="TheSans LP7 Bold"/>
      <w:b/>
      <w:bCs/>
      <w:color w:val="000000"/>
      <w:sz w:val="26"/>
      <w:szCs w:val="30"/>
      <w:lang w:val="de-DE"/>
    </w:rPr>
  </w:style>
  <w:style w:type="character" w:customStyle="1" w:styleId="ZFHervorhebungblau">
    <w:name w:val="ZF_Hervorhebung_blau"/>
    <w:basedOn w:val="Absatz-Standardschriftart"/>
    <w:uiPriority w:val="19"/>
    <w:qFormat/>
    <w:rsid w:val="005E7EA6"/>
    <w:rPr>
      <w:color w:val="0AA1E2"/>
      <w:lang w:val="fr-FR"/>
    </w:rPr>
  </w:style>
  <w:style w:type="paragraph" w:customStyle="1" w:styleId="Tabelle">
    <w:name w:val="Tabelle"/>
    <w:uiPriority w:val="7"/>
    <w:qFormat/>
    <w:rsid w:val="005E7EA6"/>
    <w:pPr>
      <w:spacing w:before="80" w:after="80" w:line="280" w:lineRule="exact"/>
    </w:pPr>
    <w:rPr>
      <w:rFonts w:ascii="Arial" w:eastAsiaTheme="minorHAnsi" w:hAnsi="Arial" w:cs="TheSans LP4 SemiLight"/>
      <w:color w:val="000000"/>
      <w:sz w:val="18"/>
      <w:szCs w:val="18"/>
      <w:lang w:val="de-DE"/>
    </w:rPr>
  </w:style>
  <w:style w:type="paragraph" w:customStyle="1" w:styleId="TabelleUe">
    <w:name w:val="Tabelle_Ue"/>
    <w:basedOn w:val="Tabelle"/>
    <w:uiPriority w:val="7"/>
    <w:qFormat/>
    <w:rsid w:val="005E7EA6"/>
    <w:rPr>
      <w:b/>
    </w:rPr>
  </w:style>
  <w:style w:type="character" w:customStyle="1" w:styleId="IconCheckUpSonstige">
    <w:name w:val="Icon_CheckUp (Sonstige)"/>
    <w:basedOn w:val="Absatz-Standardschriftart"/>
    <w:uiPriority w:val="99"/>
    <w:rsid w:val="005E7EA6"/>
    <w:rPr>
      <w:rFonts w:ascii="CV Uni Icon Flaeche" w:hAnsi="CV Uni Icon Flaeche" w:cs="CV Uni Icon Flaeche"/>
      <w:color w:val="6F1677"/>
      <w:position w:val="-2"/>
      <w:sz w:val="22"/>
      <w:szCs w:val="22"/>
    </w:rPr>
  </w:style>
  <w:style w:type="character" w:customStyle="1" w:styleId="ZFHervorhebunglila">
    <w:name w:val="ZF_Hervorhebung_lila"/>
    <w:basedOn w:val="Absatz-Standardschriftart"/>
    <w:uiPriority w:val="19"/>
    <w:qFormat/>
    <w:rsid w:val="005E7EA6"/>
    <w:rPr>
      <w:color w:val="7030A0"/>
      <w:lang w:val="fr-FR"/>
    </w:rPr>
  </w:style>
  <w:style w:type="table" w:customStyle="1" w:styleId="01Tabelleoben">
    <w:name w:val="01_Tabelle_oben"/>
    <w:basedOn w:val="NormaleTabelle"/>
    <w:uiPriority w:val="99"/>
    <w:rsid w:val="005E7EA6"/>
    <w:rPr>
      <w:rFonts w:asciiTheme="minorHAnsi" w:eastAsiaTheme="minorHAnsi" w:hAnsiTheme="minorHAnsi" w:cstheme="minorBidi"/>
      <w:sz w:val="22"/>
      <w:szCs w:val="22"/>
      <w:lang w:val="en-AU"/>
    </w:rPr>
    <w:tblPr>
      <w:tblBorders>
        <w:top w:val="single" w:sz="4" w:space="0" w:color="D0C9B2"/>
        <w:left w:val="single" w:sz="4" w:space="0" w:color="D0C9B2"/>
        <w:bottom w:val="single" w:sz="4" w:space="0" w:color="D0C9B2"/>
        <w:right w:val="single" w:sz="4" w:space="0" w:color="D0C9B2"/>
        <w:insideH w:val="single" w:sz="4" w:space="0" w:color="D0C9B2"/>
        <w:insideV w:val="single" w:sz="4" w:space="0" w:color="D0C9B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95C03D"/>
      </w:rPr>
      <w:tblPr/>
      <w:tcPr>
        <w:shd w:val="clear" w:color="auto" w:fill="F1EF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er.c\Cornelsen%20Verlag%20GmbH\Wende,%20Dr.%20Christian%20-%209783060118205_(12312-1531)_Universum_SII_HRU1\03_Akustik\9783060118205%20Fl&#252;stergew&#246;lbe_BC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ED9303D62E514CBF66E70AF1BFC014" ma:contentTypeVersion="12" ma:contentTypeDescription="Ein neues Dokument erstellen." ma:contentTypeScope="" ma:versionID="73458ec2bb7623eb68f8ddf11ec00f5a">
  <xsd:schema xmlns:xsd="http://www.w3.org/2001/XMLSchema" xmlns:xs="http://www.w3.org/2001/XMLSchema" xmlns:p="http://schemas.microsoft.com/office/2006/metadata/properties" xmlns:ns3="63c1b5c3-377f-4277-bc66-fe613f7e27cd" xmlns:ns4="0c0af0ce-4ffa-41a4-b3b3-81abc432b27a" targetNamespace="http://schemas.microsoft.com/office/2006/metadata/properties" ma:root="true" ma:fieldsID="6b3c9561fa2643749fb0a6f4abd9e0a7" ns3:_="" ns4:_="">
    <xsd:import namespace="63c1b5c3-377f-4277-bc66-fe613f7e27cd"/>
    <xsd:import namespace="0c0af0ce-4ffa-41a4-b3b3-81abc432b2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1b5c3-377f-4277-bc66-fe613f7e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af0ce-4ffa-41a4-b3b3-81abc432b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14A157-8772-4098-89E8-DE6D84C2E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1b5c3-377f-4277-bc66-fe613f7e27cd"/>
    <ds:schemaRef ds:uri="0c0af0ce-4ffa-41a4-b3b3-81abc432b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C064A-7B58-4C73-9605-6B313D69E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55D0F-3E45-4961-B634-4F061DA636B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d07f31a-8169-4acd-a50c-37d776550655}" enabled="1" method="Standard" siteId="{0be0d70f-f404-4497-9fa7-3a7b7c9863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9783060118205 Flüstergewölbe_BCC.dotx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Univ.PH SEKII alle A.1 HRU</vt:lpstr>
      <vt:lpstr> </vt:lpstr>
    </vt:vector>
  </TitlesOfParts>
  <Manager/>
  <Company>Cornelsen Verlag GmbH, Berlin</Company>
  <LinksUpToDate>false</LinksUpToDate>
  <CharactersWithSpaces>1756</CharactersWithSpaces>
  <SharedDoc>false</SharedDoc>
  <HyperlinkBase/>
  <HLinks>
    <vt:vector size="12" baseType="variant">
      <vt:variant>
        <vt:i4>6881388</vt:i4>
      </vt:variant>
      <vt:variant>
        <vt:i4>12356</vt:i4>
      </vt:variant>
      <vt:variant>
        <vt:i4>1025</vt:i4>
      </vt:variant>
      <vt:variant>
        <vt:i4>1</vt:i4>
      </vt:variant>
      <vt:variant>
        <vt:lpwstr>Cornelsen sw 80Prozent</vt:lpwstr>
      </vt:variant>
      <vt:variant>
        <vt:lpwstr/>
      </vt:variant>
      <vt:variant>
        <vt:i4>2949170</vt:i4>
      </vt:variant>
      <vt:variant>
        <vt:i4>-1</vt:i4>
      </vt:variant>
      <vt:variant>
        <vt:i4>1158</vt:i4>
      </vt:variant>
      <vt:variant>
        <vt:i4>1</vt:i4>
      </vt:variant>
      <vt:variant>
        <vt:lpwstr>mzul_gs_lollipop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Universum Physik</dc:title>
  <dc:subject/>
  <dc:creator>Cornelsen Verlag GmbH</dc:creator>
  <cp:keywords/>
  <dc:description/>
  <cp:lastModifiedBy>Frerichs, Hendrik</cp:lastModifiedBy>
  <cp:revision>79</cp:revision>
  <cp:lastPrinted>2023-01-09T16:33:00Z</cp:lastPrinted>
  <dcterms:created xsi:type="dcterms:W3CDTF">2023-01-09T16:29:00Z</dcterms:created>
  <dcterms:modified xsi:type="dcterms:W3CDTF">2026-08-07T14:23:00Z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0x0101006BED9303D62E514CBF66E70AF1BFC014</vt:lpwstr>
  </property>
</Properties>
</file>