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12491C95" w:rsidR="7D1F3086" w:rsidRPr="008B4D11" w:rsidRDefault="00BC2B63" w:rsidP="580169E0">
      <w:pPr>
        <w:pStyle w:val="berschrift1"/>
        <w:rPr>
          <w:rStyle w:val="82IconsinZeile"/>
        </w:rPr>
      </w:pPr>
      <w:r>
        <w:rPr>
          <w:noProof/>
        </w:rPr>
        <w:t>Wie schnell ist der Wagen?</w:t>
      </w:r>
    </w:p>
    <w:p w14:paraId="740D7FB6" w14:textId="267FC972" w:rsidR="001E7513" w:rsidRDefault="00E43EAA" w:rsidP="00141F62">
      <w:pPr>
        <w:pStyle w:val="41Aufgabe"/>
        <w:numPr>
          <w:ilvl w:val="0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0F5FF335" wp14:editId="6F01F518">
            <wp:extent cx="122400" cy="122400"/>
            <wp:effectExtent l="0" t="0" r="0" b="0"/>
            <wp:docPr id="1006226568" name="Grafik 100622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9D4711" wp14:editId="07A6B661">
                <wp:simplePos x="0" y="0"/>
                <wp:positionH relativeFrom="column">
                  <wp:posOffset>3269615</wp:posOffset>
                </wp:positionH>
                <wp:positionV relativeFrom="paragraph">
                  <wp:posOffset>945750</wp:posOffset>
                </wp:positionV>
                <wp:extent cx="895350" cy="295275"/>
                <wp:effectExtent l="0" t="0" r="19050" b="28575"/>
                <wp:wrapSquare wrapText="bothSides"/>
                <wp:docPr id="979107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56D2" w14:textId="61B33392" w:rsidR="00E43EAA" w:rsidRDefault="00E43EAA" w:rsidP="00E43EAA">
                            <w:r>
                              <w:t>Teilversuch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D47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7.45pt;margin-top:74.45pt;width:70.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">
                <v:textbox>
                  <w:txbxContent>
                    <w:p w14:paraId="49FC56D2" w14:textId="61B33392" w:rsidR="00E43EAA" w:rsidRDefault="00E43EAA" w:rsidP="00E43EAA">
                      <w:r>
                        <w:t xml:space="preserve">Teilversuch 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D4DD4A" wp14:editId="7C821D2E">
                <wp:simplePos x="0" y="0"/>
                <wp:positionH relativeFrom="column">
                  <wp:posOffset>4545965</wp:posOffset>
                </wp:positionH>
                <wp:positionV relativeFrom="paragraph">
                  <wp:posOffset>1607820</wp:posOffset>
                </wp:positionV>
                <wp:extent cx="895350" cy="295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86DD" w14:textId="144A99EF" w:rsidR="00E43EAA" w:rsidRDefault="00E43EAA">
                            <w:r>
                              <w:t>Teilversuch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DD4A" id="_x0000_s1027" type="#_x0000_t202" style="position:absolute;left:0;text-align:left;margin-left:357.95pt;margin-top:126.6pt;width:70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kWDwIAACU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">
                <v:textbox>
                  <w:txbxContent>
                    <w:p w14:paraId="13DB86DD" w14:textId="144A99EF" w:rsidR="00E43EAA" w:rsidRDefault="00E43EAA">
                      <w:r>
                        <w:t>Teilversuch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3C5">
        <w:drawing>
          <wp:anchor distT="0" distB="0" distL="114300" distR="114300" simplePos="0" relativeHeight="251658240" behindDoc="0" locked="0" layoutInCell="1" allowOverlap="1" wp14:anchorId="70E82695" wp14:editId="35F8D430">
            <wp:simplePos x="0" y="0"/>
            <wp:positionH relativeFrom="margin">
              <wp:align>left</wp:align>
            </wp:positionH>
            <wp:positionV relativeFrom="paragraph">
              <wp:posOffset>688340</wp:posOffset>
            </wp:positionV>
            <wp:extent cx="5831840" cy="2209800"/>
            <wp:effectExtent l="0" t="0" r="16510" b="0"/>
            <wp:wrapTopAndBottom/>
            <wp:docPr id="77817569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B8F4109-CAF4-2D08-6783-4AF1E95A12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F803C5" w:rsidRPr="00F803C5">
        <w:rPr>
          <w:lang w:val="de-DE"/>
        </w:rPr>
        <w:t>In</w:t>
      </w:r>
      <w:r w:rsidR="00F803C5">
        <w:rPr>
          <w:lang w:val="de-DE"/>
        </w:rPr>
        <w:t xml:space="preserve"> einem Versuch</w:t>
      </w:r>
      <w:r w:rsidR="00BC2B63">
        <w:rPr>
          <w:lang w:val="de-DE"/>
        </w:rPr>
        <w:t xml:space="preserve"> </w:t>
      </w:r>
      <w:r w:rsidR="00141F62">
        <w:rPr>
          <w:lang w:val="de-DE"/>
        </w:rPr>
        <w:t xml:space="preserve">fährt ein Wagen mit </w:t>
      </w:r>
      <w:r w:rsidR="00F803C5">
        <w:rPr>
          <w:lang w:val="de-DE"/>
        </w:rPr>
        <w:t xml:space="preserve">zwei </w:t>
      </w:r>
      <w:r w:rsidR="00141F62">
        <w:rPr>
          <w:lang w:val="de-DE"/>
        </w:rPr>
        <w:t>unterschiedlichen Geschwindigkeiten. Mit einem Bewegungssensor wurde für beide Teilversuche ein</w:t>
      </w:r>
      <w:r w:rsidR="004D040E">
        <w:rPr>
          <w:lang w:val="de-DE"/>
        </w:rPr>
        <w:t xml:space="preserve"> </w:t>
      </w:r>
      <w:r w:rsidR="00F803C5">
        <w:rPr>
          <w:lang w:val="de-DE"/>
        </w:rPr>
        <w:t>Weg</w:t>
      </w:r>
      <w:r w:rsidR="004D040E">
        <w:rPr>
          <w:lang w:val="de-DE"/>
        </w:rPr>
        <w:t>-Zeit-Diagramm aufgenommen.</w:t>
      </w:r>
      <w:r w:rsidR="00141F62">
        <w:rPr>
          <w:lang w:val="de-DE"/>
        </w:rPr>
        <w:t xml:space="preserve"> </w:t>
      </w:r>
      <w:r w:rsidR="00F803C5">
        <w:rPr>
          <w:lang w:val="de-DE"/>
        </w:rPr>
        <w:t xml:space="preserve">Beide Bewegungen </w:t>
      </w:r>
      <w:r w:rsidR="006A45E6">
        <w:rPr>
          <w:lang w:val="de-DE"/>
        </w:rPr>
        <w:t xml:space="preserve">sind </w:t>
      </w:r>
      <w:r w:rsidR="00F803C5">
        <w:rPr>
          <w:lang w:val="de-DE"/>
        </w:rPr>
        <w:t>im Diagramm</w:t>
      </w:r>
      <w:r w:rsidR="006A45E6">
        <w:rPr>
          <w:lang w:val="de-DE"/>
        </w:rPr>
        <w:t xml:space="preserve"> darg</w:t>
      </w:r>
      <w:r w:rsidR="00F803C5">
        <w:rPr>
          <w:lang w:val="de-DE"/>
        </w:rPr>
        <w:t>e</w:t>
      </w:r>
      <w:r w:rsidR="006A45E6">
        <w:rPr>
          <w:lang w:val="de-DE"/>
        </w:rPr>
        <w:t xml:space="preserve">stellt. </w:t>
      </w:r>
    </w:p>
    <w:p w14:paraId="2BCA09A1" w14:textId="1C7A4715" w:rsidR="00E43EAA" w:rsidRDefault="00E43EAA" w:rsidP="00E43EAA"/>
    <w:p w14:paraId="01DB5353" w14:textId="1C1C471D" w:rsidR="006A70CB" w:rsidRPr="006A70CB" w:rsidRDefault="004C06FF" w:rsidP="006A70CB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Vergleiche die beiden </w:t>
      </w:r>
      <w:r w:rsidR="00D123CB">
        <w:rPr>
          <w:rStyle w:val="71Lsungsschrift"/>
          <w:rFonts w:asciiTheme="minorHAnsi" w:hAnsiTheme="minorHAnsi"/>
          <w:spacing w:val="0"/>
          <w:position w:val="0"/>
          <w:sz w:val="20"/>
        </w:rPr>
        <w:t>Messkurven</w:t>
      </w: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miteinander.</w:t>
      </w:r>
    </w:p>
    <w:p w14:paraId="08595C7A" w14:textId="77777777" w:rsidR="00E43EAA" w:rsidRDefault="004C06FF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>Gemeinsamkeiten</w:t>
      </w:r>
      <w:r w:rsidR="00703013">
        <w:rPr>
          <w:rStyle w:val="71Lsungsschrift"/>
        </w:rPr>
        <w:t xml:space="preserve">: </w:t>
      </w:r>
      <w:r w:rsidR="00E43EAA">
        <w:rPr>
          <w:rStyle w:val="71Lsungsschrift"/>
        </w:rPr>
        <w:t>Für beide Teilversuche</w:t>
      </w:r>
      <w:r w:rsidR="003C1621">
        <w:rPr>
          <w:rStyle w:val="71Lsungsschrift"/>
        </w:rPr>
        <w:t xml:space="preserve"> liegen</w:t>
      </w:r>
    </w:p>
    <w:p w14:paraId="70601BD1" w14:textId="77777777" w:rsidR="00E43EAA" w:rsidRDefault="003C1621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 xml:space="preserve">die Messwerte ungefähr auf einer Geraden </w:t>
      </w:r>
    </w:p>
    <w:p w14:paraId="06FC1AD8" w14:textId="3BF2E5A1" w:rsidR="004C06FF" w:rsidRDefault="003C1621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>durch den Ursprung.</w:t>
      </w:r>
    </w:p>
    <w:p w14:paraId="5E0FF688" w14:textId="77777777" w:rsidR="00E43EAA" w:rsidRDefault="003C1621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 xml:space="preserve">Unterschiede: </w:t>
      </w:r>
      <w:r w:rsidR="002F73A5">
        <w:rPr>
          <w:rStyle w:val="71Lsungsschrift"/>
        </w:rPr>
        <w:t xml:space="preserve">Die Gerade </w:t>
      </w:r>
      <w:r w:rsidR="00E43EAA">
        <w:rPr>
          <w:rStyle w:val="71Lsungsschrift"/>
        </w:rPr>
        <w:t>für Teilversuch 2</w:t>
      </w:r>
      <w:r w:rsidR="002F73A5">
        <w:rPr>
          <w:rStyle w:val="71Lsungsschrift"/>
        </w:rPr>
        <w:t xml:space="preserve"> </w:t>
      </w:r>
    </w:p>
    <w:p w14:paraId="16FEBECA" w14:textId="77777777" w:rsidR="00E43EAA" w:rsidRDefault="002F73A5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 xml:space="preserve">verläuft viel steiler als die Gerade </w:t>
      </w:r>
      <w:r w:rsidR="00E43EAA">
        <w:rPr>
          <w:rStyle w:val="71Lsungsschrift"/>
        </w:rPr>
        <w:t xml:space="preserve">für </w:t>
      </w:r>
    </w:p>
    <w:p w14:paraId="6222320E" w14:textId="2571BA24" w:rsidR="00C72DF4" w:rsidRDefault="00E43EAA" w:rsidP="00DF04CC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>Teilversuch 1</w:t>
      </w:r>
      <w:r w:rsidR="002F73A5">
        <w:rPr>
          <w:rStyle w:val="71Lsungsschrift"/>
        </w:rPr>
        <w:t>.</w:t>
      </w:r>
    </w:p>
    <w:p w14:paraId="40F4982B" w14:textId="77777777" w:rsidR="00E43EAA" w:rsidRDefault="00E43EAA" w:rsidP="00E43EAA">
      <w:pPr>
        <w:rPr>
          <w:rStyle w:val="71Lsungsschrift"/>
        </w:rPr>
      </w:pPr>
    </w:p>
    <w:p w14:paraId="6B80182F" w14:textId="4946661B" w:rsidR="00874BC5" w:rsidRPr="00F803C5" w:rsidRDefault="00874BC5" w:rsidP="00874BC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Begründe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:</w:t>
      </w:r>
      <w:r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W</w:t>
      </w:r>
      <w:r w:rsidR="002F73A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elcher der beiden Wagen </w:t>
      </w:r>
      <w:r w:rsidR="00717BB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im Experiment 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bewegt </w:t>
      </w:r>
      <w:r w:rsidR="002F73A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sich schneller</w:t>
      </w:r>
      <w:r w:rsidR="00D10E07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>?</w:t>
      </w:r>
      <w:r w:rsidR="002F73A5" w:rsidRPr="00F803C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</w:p>
    <w:p w14:paraId="25DD91F7" w14:textId="77777777" w:rsidR="00E43EAA" w:rsidRDefault="002D4316" w:rsidP="00E43EA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Die Gerade durch die Messwerte </w:t>
      </w:r>
      <w:r w:rsidR="00E43EAA">
        <w:rPr>
          <w:rStyle w:val="71Lsungsschrift"/>
        </w:rPr>
        <w:t>für Teil-</w:t>
      </w:r>
    </w:p>
    <w:p w14:paraId="5C632AA3" w14:textId="77777777" w:rsidR="00E43EAA" w:rsidRDefault="00E43EAA" w:rsidP="00E43EA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versuch 2 </w:t>
      </w:r>
      <w:r w:rsidR="002D4316">
        <w:rPr>
          <w:rStyle w:val="71Lsungsschrift"/>
        </w:rPr>
        <w:t xml:space="preserve">verläuft steiler als </w:t>
      </w:r>
      <w:r>
        <w:rPr>
          <w:rStyle w:val="71Lsungsschrift"/>
        </w:rPr>
        <w:t xml:space="preserve">die Gerade für </w:t>
      </w:r>
    </w:p>
    <w:p w14:paraId="1A825BE7" w14:textId="77777777" w:rsidR="00E43EAA" w:rsidRDefault="00E43EAA" w:rsidP="00E43EA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Teilversuch 1</w:t>
      </w:r>
      <w:r w:rsidR="002D4316">
        <w:rPr>
          <w:rStyle w:val="71Lsungsschrift"/>
        </w:rPr>
        <w:t xml:space="preserve">. </w:t>
      </w:r>
      <w:r w:rsidR="000A2C5F">
        <w:rPr>
          <w:rStyle w:val="71Lsungsschrift"/>
        </w:rPr>
        <w:t xml:space="preserve">Der Wagen </w:t>
      </w:r>
      <w:r>
        <w:rPr>
          <w:rStyle w:val="71Lsungsschrift"/>
        </w:rPr>
        <w:t>legt in Teilversuch 2</w:t>
      </w:r>
      <w:r w:rsidR="000A2C5F">
        <w:rPr>
          <w:rStyle w:val="71Lsungsschrift"/>
        </w:rPr>
        <w:t xml:space="preserve"> </w:t>
      </w:r>
    </w:p>
    <w:p w14:paraId="73597A2E" w14:textId="6545C904" w:rsidR="00E43EAA" w:rsidRDefault="002D4316" w:rsidP="00E43EA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eine</w:t>
      </w:r>
      <w:r w:rsidR="00E43EAA">
        <w:rPr>
          <w:rStyle w:val="71Lsungsschrift"/>
        </w:rPr>
        <w:t>n</w:t>
      </w:r>
      <w:r>
        <w:rPr>
          <w:rStyle w:val="71Lsungsschrift"/>
        </w:rPr>
        <w:t xml:space="preserve"> </w:t>
      </w:r>
      <w:r w:rsidR="00E43EAA">
        <w:rPr>
          <w:rStyle w:val="71Lsungsschrift"/>
        </w:rPr>
        <w:t>längeren Weg</w:t>
      </w:r>
      <w:r>
        <w:rPr>
          <w:rStyle w:val="71Lsungsschrift"/>
        </w:rPr>
        <w:t xml:space="preserve"> in </w:t>
      </w:r>
      <w:r w:rsidR="00717BB5">
        <w:rPr>
          <w:rStyle w:val="71Lsungsschrift"/>
        </w:rPr>
        <w:t>der gleichen Zeit</w:t>
      </w:r>
    </w:p>
    <w:p w14:paraId="46717FA4" w14:textId="77777777" w:rsidR="00E43EAA" w:rsidRDefault="00E43EAA" w:rsidP="00E43EA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zurück </w:t>
      </w:r>
      <w:r w:rsidR="000A2C5F">
        <w:rPr>
          <w:rStyle w:val="71Lsungsschrift"/>
        </w:rPr>
        <w:t xml:space="preserve">als </w:t>
      </w:r>
      <w:r>
        <w:rPr>
          <w:rStyle w:val="71Lsungsschrift"/>
        </w:rPr>
        <w:t>in Teilversuch 1</w:t>
      </w:r>
      <w:r w:rsidR="00717BB5">
        <w:rPr>
          <w:rStyle w:val="71Lsungsschrift"/>
        </w:rPr>
        <w:t>.</w:t>
      </w:r>
      <w:r w:rsidR="000A2C5F">
        <w:rPr>
          <w:rStyle w:val="71Lsungsschrift"/>
        </w:rPr>
        <w:t xml:space="preserve"> Somit ist der </w:t>
      </w:r>
    </w:p>
    <w:p w14:paraId="34A8D3FC" w14:textId="3FBC4C60" w:rsidR="00751F4D" w:rsidRDefault="000A2C5F" w:rsidP="00E43EAA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Wagen </w:t>
      </w:r>
      <w:r w:rsidR="00E43EAA">
        <w:rPr>
          <w:rStyle w:val="71Lsungsschrift"/>
        </w:rPr>
        <w:t>in Teilversuch 2</w:t>
      </w:r>
      <w:r>
        <w:rPr>
          <w:rStyle w:val="71Lsungsschrift"/>
        </w:rPr>
        <w:t xml:space="preserve"> schneller</w:t>
      </w:r>
      <w:r w:rsidR="00A61C38">
        <w:rPr>
          <w:rStyle w:val="71Lsungsschrift"/>
        </w:rPr>
        <w:t>.</w:t>
      </w:r>
      <w:r w:rsidR="00717BB5">
        <w:rPr>
          <w:rStyle w:val="71Lsungsschrift"/>
        </w:rPr>
        <w:t xml:space="preserve"> </w:t>
      </w:r>
    </w:p>
    <w:sectPr w:rsidR="00751F4D" w:rsidSect="00CC09A3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F6E8B" w14:textId="77777777" w:rsidR="00E52372" w:rsidRDefault="00E52372" w:rsidP="00DF2C2F">
      <w:pPr>
        <w:spacing w:line="240" w:lineRule="auto"/>
      </w:pPr>
      <w:r>
        <w:separator/>
      </w:r>
    </w:p>
  </w:endnote>
  <w:endnote w:type="continuationSeparator" w:id="0">
    <w:p w14:paraId="34377EC5" w14:textId="77777777" w:rsidR="00E52372" w:rsidRDefault="00E52372" w:rsidP="00DF2C2F">
      <w:pPr>
        <w:spacing w:line="240" w:lineRule="auto"/>
      </w:pPr>
      <w:r>
        <w:continuationSeparator/>
      </w:r>
    </w:p>
  </w:endnote>
  <w:endnote w:type="continuationNotice" w:id="1">
    <w:p w14:paraId="3E04AF03" w14:textId="77777777" w:rsidR="00E52372" w:rsidRDefault="00E523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F2D1193" w:rsidR="00864FDB" w:rsidRPr="00C14BBE" w:rsidRDefault="00F803C5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074E83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803C5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074E83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803C5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B359" w14:textId="77777777" w:rsidR="00E52372" w:rsidRDefault="00E52372" w:rsidP="00DF2C2F">
      <w:pPr>
        <w:spacing w:line="240" w:lineRule="auto"/>
      </w:pPr>
      <w:r>
        <w:separator/>
      </w:r>
    </w:p>
  </w:footnote>
  <w:footnote w:type="continuationSeparator" w:id="0">
    <w:p w14:paraId="66148AE1" w14:textId="77777777" w:rsidR="00E52372" w:rsidRDefault="00E52372" w:rsidP="00DF2C2F">
      <w:pPr>
        <w:spacing w:line="240" w:lineRule="auto"/>
      </w:pPr>
      <w:r>
        <w:continuationSeparator/>
      </w:r>
    </w:p>
  </w:footnote>
  <w:footnote w:type="continuationNotice" w:id="1">
    <w:p w14:paraId="2C6A915C" w14:textId="77777777" w:rsidR="00E52372" w:rsidRDefault="00E523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DD2986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2EF2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803C5">
      <w:t>Mechanik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B9833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7532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889260251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996F47D" wp14:editId="0F2E380E">
            <wp:extent cx="133350" cy="133350"/>
            <wp:effectExtent l="0" t="0" r="0" b="0"/>
            <wp:docPr id="1889260251" name="Grafik 188926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848E48A" id="Grafik 1203617132" o:spid="_x0000_i1025" type="#_x0000_t75" style="width:10.5pt;height:10.5pt;visibility:visible;mso-wrap-style:square">
            <v:imagedata r:id="rId3" o:title=""/>
          </v:shape>
        </w:pict>
      </mc:Choice>
      <mc:Fallback>
        <w:drawing>
          <wp:inline distT="0" distB="0" distL="0" distR="0" wp14:anchorId="7B291FFD" wp14:editId="73BD21DF">
            <wp:extent cx="133350" cy="133350"/>
            <wp:effectExtent l="0" t="0" r="0" b="0"/>
            <wp:docPr id="1203617132" name="Grafik 120361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6DD5F33" id="Grafik 679102673" o:spid="_x0000_i1025" type="#_x0000_t75" style="width:10.5pt;height:10.5pt;visibility:visible;mso-wrap-style:square">
            <v:imagedata r:id="rId5" o:title=""/>
          </v:shape>
        </w:pict>
      </mc:Choice>
      <mc:Fallback>
        <w:drawing>
          <wp:inline distT="0" distB="0" distL="0" distR="0" wp14:anchorId="39C956AE" wp14:editId="7C0F35FC">
            <wp:extent cx="133350" cy="133350"/>
            <wp:effectExtent l="0" t="0" r="0" b="0"/>
            <wp:docPr id="679102673" name="Grafik 67910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2C5F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9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1F6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4316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73A5"/>
    <w:rsid w:val="00300E98"/>
    <w:rsid w:val="00301383"/>
    <w:rsid w:val="00301536"/>
    <w:rsid w:val="003045E9"/>
    <w:rsid w:val="00304F0C"/>
    <w:rsid w:val="00305F2C"/>
    <w:rsid w:val="00306D59"/>
    <w:rsid w:val="00307D41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1CDB"/>
    <w:rsid w:val="00353385"/>
    <w:rsid w:val="0035471D"/>
    <w:rsid w:val="003553D6"/>
    <w:rsid w:val="00356846"/>
    <w:rsid w:val="00357FDF"/>
    <w:rsid w:val="00360672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45F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1621"/>
    <w:rsid w:val="003C24A7"/>
    <w:rsid w:val="003C3581"/>
    <w:rsid w:val="003C37DC"/>
    <w:rsid w:val="003C57B5"/>
    <w:rsid w:val="003C5DCE"/>
    <w:rsid w:val="003C650E"/>
    <w:rsid w:val="003C7D56"/>
    <w:rsid w:val="003D139B"/>
    <w:rsid w:val="003D2186"/>
    <w:rsid w:val="003D28A9"/>
    <w:rsid w:val="003D3888"/>
    <w:rsid w:val="003D4BA2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05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7DE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5F5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06FF"/>
    <w:rsid w:val="004C1705"/>
    <w:rsid w:val="004C24FB"/>
    <w:rsid w:val="004D040E"/>
    <w:rsid w:val="004D0854"/>
    <w:rsid w:val="004D1E0D"/>
    <w:rsid w:val="004D2EE9"/>
    <w:rsid w:val="004D3B7E"/>
    <w:rsid w:val="004D3C5C"/>
    <w:rsid w:val="004D4768"/>
    <w:rsid w:val="004E0C7A"/>
    <w:rsid w:val="004E4D4C"/>
    <w:rsid w:val="004E7A9A"/>
    <w:rsid w:val="004E7B73"/>
    <w:rsid w:val="004F16A9"/>
    <w:rsid w:val="004F29F6"/>
    <w:rsid w:val="004F534B"/>
    <w:rsid w:val="0050071D"/>
    <w:rsid w:val="00502200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0E0B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4929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D4C"/>
    <w:rsid w:val="00593A6B"/>
    <w:rsid w:val="00595C1E"/>
    <w:rsid w:val="005A2611"/>
    <w:rsid w:val="005A293B"/>
    <w:rsid w:val="005A2A16"/>
    <w:rsid w:val="005A2C46"/>
    <w:rsid w:val="005B13A2"/>
    <w:rsid w:val="005B5683"/>
    <w:rsid w:val="005B5B65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45E6"/>
    <w:rsid w:val="006A5540"/>
    <w:rsid w:val="006A6072"/>
    <w:rsid w:val="006A70CB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5674"/>
    <w:rsid w:val="007004FD"/>
    <w:rsid w:val="00702864"/>
    <w:rsid w:val="00703013"/>
    <w:rsid w:val="007058C6"/>
    <w:rsid w:val="00705A9C"/>
    <w:rsid w:val="00706032"/>
    <w:rsid w:val="00706A41"/>
    <w:rsid w:val="00706DE4"/>
    <w:rsid w:val="00710A76"/>
    <w:rsid w:val="007122DE"/>
    <w:rsid w:val="0071548B"/>
    <w:rsid w:val="00716D8D"/>
    <w:rsid w:val="00717A4F"/>
    <w:rsid w:val="00717BB5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1AA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BC5"/>
    <w:rsid w:val="00874D45"/>
    <w:rsid w:val="00874F6A"/>
    <w:rsid w:val="00875BC4"/>
    <w:rsid w:val="00876A29"/>
    <w:rsid w:val="00876D88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622"/>
    <w:rsid w:val="00931CBB"/>
    <w:rsid w:val="00932518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465B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27E22"/>
    <w:rsid w:val="00A30390"/>
    <w:rsid w:val="00A31493"/>
    <w:rsid w:val="00A337C3"/>
    <w:rsid w:val="00A33AB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1C38"/>
    <w:rsid w:val="00A62663"/>
    <w:rsid w:val="00A639CE"/>
    <w:rsid w:val="00A66BB2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C7936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10EF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2B63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5633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C00AF"/>
    <w:rsid w:val="00CC09A3"/>
    <w:rsid w:val="00CC24BE"/>
    <w:rsid w:val="00CC6ACE"/>
    <w:rsid w:val="00CD0CD7"/>
    <w:rsid w:val="00CD1439"/>
    <w:rsid w:val="00CD22C2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0E07"/>
    <w:rsid w:val="00D123CB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BE0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55C1"/>
    <w:rsid w:val="00D876AE"/>
    <w:rsid w:val="00D90740"/>
    <w:rsid w:val="00D908EC"/>
    <w:rsid w:val="00D91209"/>
    <w:rsid w:val="00D920F6"/>
    <w:rsid w:val="00D93255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04CC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3EAA"/>
    <w:rsid w:val="00E44C56"/>
    <w:rsid w:val="00E4605D"/>
    <w:rsid w:val="00E466A8"/>
    <w:rsid w:val="00E4749E"/>
    <w:rsid w:val="00E50A52"/>
    <w:rsid w:val="00E50FC6"/>
    <w:rsid w:val="00E50FD7"/>
    <w:rsid w:val="00E52372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5AD2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03C5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2F20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ACB02323-EAC9-4960-839E-85073369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s in m (v1)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Tabelle1!$A$2:$A$58</c:f>
              <c:numCache>
                <c:formatCode>General</c:formatCode>
                <c:ptCount val="5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1.0999999999999999</c:v>
                </c:pt>
                <c:pt idx="12">
                  <c:v>1.2</c:v>
                </c:pt>
                <c:pt idx="13">
                  <c:v>1.3</c:v>
                </c:pt>
                <c:pt idx="14">
                  <c:v>1.4000000000000001</c:v>
                </c:pt>
                <c:pt idx="15">
                  <c:v>1.5000000000000002</c:v>
                </c:pt>
                <c:pt idx="16">
                  <c:v>1.6000000000000003</c:v>
                </c:pt>
                <c:pt idx="17">
                  <c:v>1.7000000000000004</c:v>
                </c:pt>
                <c:pt idx="18">
                  <c:v>1.8000000000000005</c:v>
                </c:pt>
                <c:pt idx="19">
                  <c:v>1.9000000000000006</c:v>
                </c:pt>
                <c:pt idx="20">
                  <c:v>2.0000000000000004</c:v>
                </c:pt>
                <c:pt idx="21">
                  <c:v>2.1000000000000005</c:v>
                </c:pt>
                <c:pt idx="22">
                  <c:v>2.2000000000000006</c:v>
                </c:pt>
                <c:pt idx="23">
                  <c:v>2.3000000000000007</c:v>
                </c:pt>
                <c:pt idx="24">
                  <c:v>2.4000000000000008</c:v>
                </c:pt>
                <c:pt idx="25">
                  <c:v>2.5000000000000009</c:v>
                </c:pt>
                <c:pt idx="26">
                  <c:v>2.600000000000001</c:v>
                </c:pt>
                <c:pt idx="27">
                  <c:v>2.7000000000000011</c:v>
                </c:pt>
                <c:pt idx="28">
                  <c:v>2.8000000000000012</c:v>
                </c:pt>
                <c:pt idx="29">
                  <c:v>2.9000000000000012</c:v>
                </c:pt>
                <c:pt idx="30">
                  <c:v>3.0000000000000013</c:v>
                </c:pt>
                <c:pt idx="31">
                  <c:v>3.1000000000000014</c:v>
                </c:pt>
                <c:pt idx="32">
                  <c:v>3.2000000000000015</c:v>
                </c:pt>
                <c:pt idx="33">
                  <c:v>3.3000000000000016</c:v>
                </c:pt>
                <c:pt idx="34">
                  <c:v>3.4000000000000017</c:v>
                </c:pt>
                <c:pt idx="35">
                  <c:v>3.5000000000000018</c:v>
                </c:pt>
                <c:pt idx="36">
                  <c:v>3.6000000000000019</c:v>
                </c:pt>
                <c:pt idx="37">
                  <c:v>3.700000000000002</c:v>
                </c:pt>
                <c:pt idx="38">
                  <c:v>3.800000000000002</c:v>
                </c:pt>
                <c:pt idx="39">
                  <c:v>3.9000000000000021</c:v>
                </c:pt>
                <c:pt idx="40">
                  <c:v>4.0000000000000018</c:v>
                </c:pt>
                <c:pt idx="41">
                  <c:v>4.1000000000000014</c:v>
                </c:pt>
                <c:pt idx="42">
                  <c:v>4.2000000000000011</c:v>
                </c:pt>
                <c:pt idx="43">
                  <c:v>4.3000000000000007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4.6999999999999993</c:v>
                </c:pt>
                <c:pt idx="48">
                  <c:v>4.7999999999999989</c:v>
                </c:pt>
                <c:pt idx="49">
                  <c:v>4.8999999999999986</c:v>
                </c:pt>
                <c:pt idx="50">
                  <c:v>4.9999999999999982</c:v>
                </c:pt>
                <c:pt idx="51">
                  <c:v>5.0999999999999979</c:v>
                </c:pt>
                <c:pt idx="52">
                  <c:v>5.1999999999999975</c:v>
                </c:pt>
                <c:pt idx="53">
                  <c:v>5.2999999999999972</c:v>
                </c:pt>
                <c:pt idx="54">
                  <c:v>5.3999999999999968</c:v>
                </c:pt>
                <c:pt idx="55">
                  <c:v>5.4999999999999964</c:v>
                </c:pt>
                <c:pt idx="56">
                  <c:v>5.5999999999999961</c:v>
                </c:pt>
              </c:numCache>
            </c:numRef>
          </c:xVal>
          <c:yVal>
            <c:numRef>
              <c:f>Tabelle1!$B$2:$B$58</c:f>
              <c:numCache>
                <c:formatCode>General</c:formatCode>
                <c:ptCount val="57"/>
                <c:pt idx="0">
                  <c:v>0</c:v>
                </c:pt>
                <c:pt idx="1">
                  <c:v>1.4000000000000002E-2</c:v>
                </c:pt>
                <c:pt idx="2">
                  <c:v>2.8000000000000004E-2</c:v>
                </c:pt>
                <c:pt idx="3">
                  <c:v>4.200000000000001E-2</c:v>
                </c:pt>
                <c:pt idx="4">
                  <c:v>5.6000000000000008E-2</c:v>
                </c:pt>
                <c:pt idx="5">
                  <c:v>7.0000000000000007E-2</c:v>
                </c:pt>
                <c:pt idx="6">
                  <c:v>8.4000000000000005E-2</c:v>
                </c:pt>
                <c:pt idx="7">
                  <c:v>9.8000000000000004E-2</c:v>
                </c:pt>
                <c:pt idx="8">
                  <c:v>0.112</c:v>
                </c:pt>
                <c:pt idx="9">
                  <c:v>0.126</c:v>
                </c:pt>
                <c:pt idx="10">
                  <c:v>0.13999999999999999</c:v>
                </c:pt>
                <c:pt idx="11">
                  <c:v>0.154</c:v>
                </c:pt>
                <c:pt idx="12">
                  <c:v>0.16800000000000001</c:v>
                </c:pt>
                <c:pt idx="13">
                  <c:v>0.18200000000000002</c:v>
                </c:pt>
                <c:pt idx="14">
                  <c:v>0.19600000000000004</c:v>
                </c:pt>
                <c:pt idx="15">
                  <c:v>0.21000000000000005</c:v>
                </c:pt>
                <c:pt idx="16">
                  <c:v>0.22400000000000006</c:v>
                </c:pt>
                <c:pt idx="17">
                  <c:v>0.23800000000000007</c:v>
                </c:pt>
                <c:pt idx="18">
                  <c:v>0.25200000000000011</c:v>
                </c:pt>
                <c:pt idx="19">
                  <c:v>0.26600000000000013</c:v>
                </c:pt>
                <c:pt idx="20">
                  <c:v>0.28000000000000008</c:v>
                </c:pt>
                <c:pt idx="21">
                  <c:v>0.29400000000000009</c:v>
                </c:pt>
                <c:pt idx="22">
                  <c:v>0.30800000000000011</c:v>
                </c:pt>
                <c:pt idx="23">
                  <c:v>0.32200000000000012</c:v>
                </c:pt>
                <c:pt idx="24">
                  <c:v>0.33600000000000013</c:v>
                </c:pt>
                <c:pt idx="25">
                  <c:v>0.35000000000000014</c:v>
                </c:pt>
                <c:pt idx="26">
                  <c:v>0.36400000000000016</c:v>
                </c:pt>
                <c:pt idx="27">
                  <c:v>0.37800000000000017</c:v>
                </c:pt>
                <c:pt idx="28">
                  <c:v>0.39200000000000018</c:v>
                </c:pt>
                <c:pt idx="29">
                  <c:v>0.40600000000000019</c:v>
                </c:pt>
                <c:pt idx="30">
                  <c:v>0.42000000000000021</c:v>
                </c:pt>
                <c:pt idx="31">
                  <c:v>0.43400000000000022</c:v>
                </c:pt>
                <c:pt idx="32">
                  <c:v>0.44800000000000023</c:v>
                </c:pt>
                <c:pt idx="33">
                  <c:v>0.46200000000000024</c:v>
                </c:pt>
                <c:pt idx="34">
                  <c:v>0.47600000000000026</c:v>
                </c:pt>
                <c:pt idx="35">
                  <c:v>0.49000000000000027</c:v>
                </c:pt>
                <c:pt idx="36">
                  <c:v>0.50400000000000034</c:v>
                </c:pt>
                <c:pt idx="37">
                  <c:v>0.51800000000000035</c:v>
                </c:pt>
                <c:pt idx="38">
                  <c:v>0.53200000000000036</c:v>
                </c:pt>
                <c:pt idx="39">
                  <c:v>0.54600000000000037</c:v>
                </c:pt>
                <c:pt idx="40">
                  <c:v>0.56000000000000028</c:v>
                </c:pt>
                <c:pt idx="41">
                  <c:v>0.57400000000000029</c:v>
                </c:pt>
                <c:pt idx="42">
                  <c:v>0.58800000000000019</c:v>
                </c:pt>
                <c:pt idx="43">
                  <c:v>0.6020000000000002</c:v>
                </c:pt>
                <c:pt idx="44">
                  <c:v>0.6160000000000001</c:v>
                </c:pt>
                <c:pt idx="45">
                  <c:v>0.63000000000000012</c:v>
                </c:pt>
                <c:pt idx="46">
                  <c:v>0.64400000000000002</c:v>
                </c:pt>
                <c:pt idx="47">
                  <c:v>0.65799999999999992</c:v>
                </c:pt>
                <c:pt idx="48">
                  <c:v>0.67199999999999993</c:v>
                </c:pt>
                <c:pt idx="49">
                  <c:v>0.68599999999999983</c:v>
                </c:pt>
                <c:pt idx="50">
                  <c:v>0.69999999999999984</c:v>
                </c:pt>
                <c:pt idx="51">
                  <c:v>0.71399999999999975</c:v>
                </c:pt>
                <c:pt idx="52">
                  <c:v>0.72799999999999976</c:v>
                </c:pt>
                <c:pt idx="53">
                  <c:v>0.74199999999999966</c:v>
                </c:pt>
                <c:pt idx="54">
                  <c:v>0.75599999999999967</c:v>
                </c:pt>
                <c:pt idx="55">
                  <c:v>0.76999999999999957</c:v>
                </c:pt>
                <c:pt idx="56">
                  <c:v>0.78399999999999948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9D-40EE-B096-896D6D14E45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s in m (v2)</c:v>
                </c:pt>
              </c:strCache>
            </c:strRef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Tabelle1!$A$2:$A$58</c:f>
              <c:numCache>
                <c:formatCode>General</c:formatCode>
                <c:ptCount val="5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0.30000000000000004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0.79999999999999993</c:v>
                </c:pt>
                <c:pt idx="9">
                  <c:v>0.89999999999999991</c:v>
                </c:pt>
                <c:pt idx="10">
                  <c:v>0.99999999999999989</c:v>
                </c:pt>
                <c:pt idx="11">
                  <c:v>1.0999999999999999</c:v>
                </c:pt>
                <c:pt idx="12">
                  <c:v>1.2</c:v>
                </c:pt>
                <c:pt idx="13">
                  <c:v>1.3</c:v>
                </c:pt>
                <c:pt idx="14">
                  <c:v>1.4000000000000001</c:v>
                </c:pt>
                <c:pt idx="15">
                  <c:v>1.5000000000000002</c:v>
                </c:pt>
                <c:pt idx="16">
                  <c:v>1.6000000000000003</c:v>
                </c:pt>
                <c:pt idx="17">
                  <c:v>1.7000000000000004</c:v>
                </c:pt>
                <c:pt idx="18">
                  <c:v>1.8000000000000005</c:v>
                </c:pt>
                <c:pt idx="19">
                  <c:v>1.9000000000000006</c:v>
                </c:pt>
                <c:pt idx="20">
                  <c:v>2.0000000000000004</c:v>
                </c:pt>
                <c:pt idx="21">
                  <c:v>2.1000000000000005</c:v>
                </c:pt>
                <c:pt idx="22">
                  <c:v>2.2000000000000006</c:v>
                </c:pt>
                <c:pt idx="23">
                  <c:v>2.3000000000000007</c:v>
                </c:pt>
                <c:pt idx="24">
                  <c:v>2.4000000000000008</c:v>
                </c:pt>
                <c:pt idx="25">
                  <c:v>2.5000000000000009</c:v>
                </c:pt>
                <c:pt idx="26">
                  <c:v>2.600000000000001</c:v>
                </c:pt>
                <c:pt idx="27">
                  <c:v>2.7000000000000011</c:v>
                </c:pt>
                <c:pt idx="28">
                  <c:v>2.8000000000000012</c:v>
                </c:pt>
                <c:pt idx="29">
                  <c:v>2.9000000000000012</c:v>
                </c:pt>
                <c:pt idx="30">
                  <c:v>3.0000000000000013</c:v>
                </c:pt>
                <c:pt idx="31">
                  <c:v>3.1000000000000014</c:v>
                </c:pt>
                <c:pt idx="32">
                  <c:v>3.2000000000000015</c:v>
                </c:pt>
                <c:pt idx="33">
                  <c:v>3.3000000000000016</c:v>
                </c:pt>
                <c:pt idx="34">
                  <c:v>3.4000000000000017</c:v>
                </c:pt>
                <c:pt idx="35">
                  <c:v>3.5000000000000018</c:v>
                </c:pt>
                <c:pt idx="36">
                  <c:v>3.6000000000000019</c:v>
                </c:pt>
                <c:pt idx="37">
                  <c:v>3.700000000000002</c:v>
                </c:pt>
                <c:pt idx="38">
                  <c:v>3.800000000000002</c:v>
                </c:pt>
                <c:pt idx="39">
                  <c:v>3.9000000000000021</c:v>
                </c:pt>
                <c:pt idx="40">
                  <c:v>4.0000000000000018</c:v>
                </c:pt>
                <c:pt idx="41">
                  <c:v>4.1000000000000014</c:v>
                </c:pt>
                <c:pt idx="42">
                  <c:v>4.2000000000000011</c:v>
                </c:pt>
                <c:pt idx="43">
                  <c:v>4.3000000000000007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4.6999999999999993</c:v>
                </c:pt>
                <c:pt idx="48">
                  <c:v>4.7999999999999989</c:v>
                </c:pt>
                <c:pt idx="49">
                  <c:v>4.8999999999999986</c:v>
                </c:pt>
                <c:pt idx="50">
                  <c:v>4.9999999999999982</c:v>
                </c:pt>
                <c:pt idx="51">
                  <c:v>5.0999999999999979</c:v>
                </c:pt>
                <c:pt idx="52">
                  <c:v>5.1999999999999975</c:v>
                </c:pt>
                <c:pt idx="53">
                  <c:v>5.2999999999999972</c:v>
                </c:pt>
                <c:pt idx="54">
                  <c:v>5.3999999999999968</c:v>
                </c:pt>
                <c:pt idx="55">
                  <c:v>5.4999999999999964</c:v>
                </c:pt>
                <c:pt idx="56">
                  <c:v>5.5999999999999961</c:v>
                </c:pt>
              </c:numCache>
            </c:numRef>
          </c:xVal>
          <c:yVal>
            <c:numRef>
              <c:f>Tabelle1!$C$2:$C$58</c:f>
              <c:numCache>
                <c:formatCode>General</c:formatCode>
                <c:ptCount val="57"/>
                <c:pt idx="0">
                  <c:v>0</c:v>
                </c:pt>
                <c:pt idx="1">
                  <c:v>1.9000000000000003E-2</c:v>
                </c:pt>
                <c:pt idx="2">
                  <c:v>3.8000000000000006E-2</c:v>
                </c:pt>
                <c:pt idx="3">
                  <c:v>5.7000000000000009E-2</c:v>
                </c:pt>
                <c:pt idx="4">
                  <c:v>7.6000000000000012E-2</c:v>
                </c:pt>
                <c:pt idx="5">
                  <c:v>9.5000000000000001E-2</c:v>
                </c:pt>
                <c:pt idx="6">
                  <c:v>0.11399999999999999</c:v>
                </c:pt>
                <c:pt idx="7">
                  <c:v>0.13299999999999998</c:v>
                </c:pt>
                <c:pt idx="8">
                  <c:v>0.152</c:v>
                </c:pt>
                <c:pt idx="9">
                  <c:v>0.17099999999999999</c:v>
                </c:pt>
                <c:pt idx="10">
                  <c:v>0.18999999999999997</c:v>
                </c:pt>
                <c:pt idx="11">
                  <c:v>0.20899999999999996</c:v>
                </c:pt>
                <c:pt idx="12">
                  <c:v>0.22799999999999998</c:v>
                </c:pt>
                <c:pt idx="13">
                  <c:v>0.24700000000000003</c:v>
                </c:pt>
                <c:pt idx="14">
                  <c:v>0.26600000000000001</c:v>
                </c:pt>
                <c:pt idx="15">
                  <c:v>0.28500000000000003</c:v>
                </c:pt>
                <c:pt idx="16">
                  <c:v>0.30400000000000005</c:v>
                </c:pt>
                <c:pt idx="17">
                  <c:v>0.32300000000000006</c:v>
                </c:pt>
                <c:pt idx="18">
                  <c:v>0.34200000000000008</c:v>
                </c:pt>
                <c:pt idx="19">
                  <c:v>0.3610000000000001</c:v>
                </c:pt>
                <c:pt idx="20">
                  <c:v>0.38000000000000012</c:v>
                </c:pt>
                <c:pt idx="21">
                  <c:v>0.39900000000000013</c:v>
                </c:pt>
                <c:pt idx="22">
                  <c:v>0.41800000000000015</c:v>
                </c:pt>
                <c:pt idx="23">
                  <c:v>0.43700000000000017</c:v>
                </c:pt>
                <c:pt idx="24">
                  <c:v>0.45600000000000018</c:v>
                </c:pt>
                <c:pt idx="25">
                  <c:v>0.4750000000000002</c:v>
                </c:pt>
                <c:pt idx="26">
                  <c:v>0.49400000000000022</c:v>
                </c:pt>
                <c:pt idx="27">
                  <c:v>0.51300000000000023</c:v>
                </c:pt>
                <c:pt idx="28">
                  <c:v>0.53200000000000025</c:v>
                </c:pt>
                <c:pt idx="29">
                  <c:v>0.55100000000000027</c:v>
                </c:pt>
                <c:pt idx="30">
                  <c:v>0.57000000000000028</c:v>
                </c:pt>
                <c:pt idx="31">
                  <c:v>0.5890000000000003</c:v>
                </c:pt>
                <c:pt idx="32">
                  <c:v>0.60800000000000032</c:v>
                </c:pt>
                <c:pt idx="33">
                  <c:v>0.62700000000000033</c:v>
                </c:pt>
                <c:pt idx="34">
                  <c:v>0.64600000000000035</c:v>
                </c:pt>
                <c:pt idx="35">
                  <c:v>0.66500000000000037</c:v>
                </c:pt>
                <c:pt idx="36">
                  <c:v>0.68400000000000039</c:v>
                </c:pt>
                <c:pt idx="37">
                  <c:v>0.7030000000000004</c:v>
                </c:pt>
                <c:pt idx="38">
                  <c:v>0.72200000000000042</c:v>
                </c:pt>
                <c:pt idx="39">
                  <c:v>0.74100000000000044</c:v>
                </c:pt>
                <c:pt idx="40">
                  <c:v>0.76000000000000034</c:v>
                </c:pt>
                <c:pt idx="41">
                  <c:v>0.77900000000000025</c:v>
                </c:pt>
                <c:pt idx="42">
                  <c:v>0.79800000000000026</c:v>
                </c:pt>
                <c:pt idx="43">
                  <c:v>0.81700000000000017</c:v>
                </c:pt>
                <c:pt idx="44">
                  <c:v>0.83600000000000008</c:v>
                </c:pt>
                <c:pt idx="45">
                  <c:v>0.85499999999999998</c:v>
                </c:pt>
                <c:pt idx="46">
                  <c:v>0.87399999999999989</c:v>
                </c:pt>
                <c:pt idx="47">
                  <c:v>0.8929999999999999</c:v>
                </c:pt>
                <c:pt idx="48">
                  <c:v>0.91199999999999981</c:v>
                </c:pt>
                <c:pt idx="49">
                  <c:v>0.93099999999999972</c:v>
                </c:pt>
                <c:pt idx="50">
                  <c:v>0.94999999999999962</c:v>
                </c:pt>
                <c:pt idx="51">
                  <c:v>0.96899999999999964</c:v>
                </c:pt>
                <c:pt idx="52">
                  <c:v>0.98799999999999955</c:v>
                </c:pt>
                <c:pt idx="53">
                  <c:v>1.0069999999999995</c:v>
                </c:pt>
                <c:pt idx="54">
                  <c:v>1.0259999999999994</c:v>
                </c:pt>
                <c:pt idx="55">
                  <c:v>1.0449999999999993</c:v>
                </c:pt>
                <c:pt idx="56">
                  <c:v>1.0639999999999992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C9D-40EE-B096-896D6D14E4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1284480"/>
        <c:axId val="951285920"/>
      </c:scatterChart>
      <c:valAx>
        <c:axId val="951284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i="1"/>
                  <a:t>t</a:t>
                </a:r>
                <a:r>
                  <a:rPr lang="de-DE"/>
                  <a:t> in 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51285920"/>
        <c:crosses val="autoZero"/>
        <c:crossBetween val="midCat"/>
      </c:valAx>
      <c:valAx>
        <c:axId val="95128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i="1"/>
                  <a:t>s</a:t>
                </a:r>
                <a:r>
                  <a:rPr lang="de-DE"/>
                  <a:t> in 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587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51284480"/>
        <c:crosses val="autoZero"/>
        <c:crossBetween val="midCat"/>
        <c:min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49C69-F735-4F45-B39F-8949F415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3</cp:revision>
  <dcterms:created xsi:type="dcterms:W3CDTF">2025-06-24T12:15:00Z</dcterms:created>
  <dcterms:modified xsi:type="dcterms:W3CDTF">2025-06-24T12:50:00Z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