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21BBEE73" w:rsidR="009B6E5D" w:rsidRDefault="009E6206" w:rsidP="009B6E5D">
      <w:pPr>
        <w:pStyle w:val="berschrift1"/>
      </w:pPr>
      <w:r>
        <w:t>Wirkungsgrad einer elektrischen Anlage</w:t>
      </w:r>
    </w:p>
    <w:p w14:paraId="74762781" w14:textId="77777777" w:rsidR="004D2339" w:rsidRPr="004D2339" w:rsidRDefault="004D2339" w:rsidP="004D2339">
      <w:r w:rsidRPr="004D2339">
        <w:t xml:space="preserve">Die Tipps in der Tabelle helfen dir, die Aufgaben auf dem Arbeitsblatt zu lösen. </w:t>
      </w:r>
    </w:p>
    <w:p w14:paraId="68EFE0D4" w14:textId="77777777" w:rsidR="004D2339" w:rsidRPr="004D2339" w:rsidRDefault="004D2339" w:rsidP="004D233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775CABB9" w14:textId="77777777" w:rsidR="000E6D67" w:rsidRDefault="000E6D67" w:rsidP="003E3829">
            <w:pPr>
              <w:pStyle w:val="41Aufgabe"/>
              <w:rPr>
                <w:lang w:val="de-DE"/>
              </w:rPr>
            </w:pPr>
          </w:p>
          <w:p w14:paraId="7E65555A" w14:textId="209E2C85" w:rsidR="009D075A" w:rsidRPr="00041F6D" w:rsidRDefault="003234A9" w:rsidP="000E6D67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066B96" w:rsidRPr="00041F6D">
              <w:rPr>
                <w:lang w:val="de-DE"/>
              </w:rPr>
              <w:t xml:space="preserve">Sieh dir </w:t>
            </w:r>
            <w:r w:rsidR="00041F6D">
              <w:rPr>
                <w:lang w:val="de-DE"/>
              </w:rPr>
              <w:t>den</w:t>
            </w:r>
            <w:r w:rsidR="00066B96" w:rsidRPr="00041F6D">
              <w:rPr>
                <w:lang w:val="de-DE"/>
              </w:rPr>
              <w:t xml:space="preserve"> Wirkungsgrad</w:t>
            </w:r>
            <w:r w:rsidR="00041F6D">
              <w:rPr>
                <w:lang w:val="de-DE"/>
              </w:rPr>
              <w:t xml:space="preserve"> für den Wasserkocher von Leas Großeltern </w:t>
            </w:r>
            <w:r w:rsidR="00066B96" w:rsidRPr="00041F6D">
              <w:rPr>
                <w:lang w:val="de-DE"/>
              </w:rPr>
              <w:t>in der Tabelle an</w:t>
            </w:r>
            <w:r w:rsidR="00041F6D" w:rsidRPr="00041F6D">
              <w:rPr>
                <w:lang w:val="de-DE"/>
              </w:rPr>
              <w:t xml:space="preserve"> und vergleiche</w:t>
            </w:r>
            <w:r w:rsidR="00A52394">
              <w:rPr>
                <w:lang w:val="de-DE"/>
              </w:rPr>
              <w:t xml:space="preserve"> mit der Breite der Pfeile in der Energiekette.</w:t>
            </w:r>
            <w:r w:rsidR="008216DE">
              <w:rPr>
                <w:lang w:val="de-DE"/>
              </w:rPr>
              <w:t xml:space="preserve"> Wie breit</w:t>
            </w:r>
            <w:r w:rsidR="00385D84">
              <w:rPr>
                <w:lang w:val="de-DE"/>
              </w:rPr>
              <w:t xml:space="preserve"> müssen die Pfeile</w:t>
            </w:r>
            <w:r w:rsidR="00CD7D28">
              <w:rPr>
                <w:lang w:val="de-DE"/>
              </w:rPr>
              <w:t xml:space="preserve"> in der rechten Energiekette werden?</w:t>
            </w:r>
          </w:p>
          <w:p w14:paraId="65305A9B" w14:textId="7F6AE42C" w:rsidR="005D6A50" w:rsidRDefault="003234A9" w:rsidP="008542FA">
            <w:pPr>
              <w:pStyle w:val="42Teilaufgabe"/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</w:pPr>
            <w:r w:rsidRPr="003234A9">
              <w:rPr>
                <w:lang w:val="de-DE"/>
              </w:rPr>
              <w:t xml:space="preserve">Erster Tipp: </w:t>
            </w:r>
            <w:r w:rsidR="00A35A8E" w:rsidRPr="00DF35D1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Schaue dir die </w:t>
            </w:r>
            <w:r w:rsidR="009C7D64" w:rsidRPr="00D256E2">
              <w:rPr>
                <w:lang w:val="de-DE"/>
              </w:rPr>
              <w:t xml:space="preserve">beiden </w:t>
            </w:r>
            <w:r w:rsidR="00A35A8E" w:rsidRPr="00DF35D1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Energieketten genau an. Bei welchem Wasserkocher </w:t>
            </w:r>
            <w:r w:rsidR="00A5625B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wird die </w:t>
            </w:r>
            <w:r w:rsidR="00DC6886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zugeführte </w:t>
            </w:r>
            <w:r w:rsidR="00360836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e</w:t>
            </w:r>
            <w:r w:rsidR="00A5625B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lektrische</w:t>
            </w:r>
            <w:r w:rsidR="00A35A8E" w:rsidRPr="00DF35D1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Energie </w:t>
            </w:r>
            <w:r w:rsidR="00360836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besser </w:t>
            </w:r>
            <w:r w:rsidR="00DD159C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genutzt</w:t>
            </w:r>
            <w:r w:rsidR="00A35A8E" w:rsidRPr="00DF35D1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?</w:t>
            </w:r>
            <w:r w:rsidR="00D256E2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</w:t>
            </w:r>
          </w:p>
          <w:p w14:paraId="4230D8A6" w14:textId="6AE24B33" w:rsidR="00225012" w:rsidRPr="005D6A50" w:rsidRDefault="003234A9" w:rsidP="008542FA">
            <w:pPr>
              <w:pStyle w:val="42Teilaufgabe"/>
              <w:rPr>
                <w:lang w:val="de-DE"/>
              </w:rPr>
            </w:pPr>
            <w:r w:rsidRPr="003234A9">
              <w:rPr>
                <w:lang w:val="de-DE"/>
              </w:rPr>
              <w:t xml:space="preserve">Erster Tipp: </w:t>
            </w:r>
            <w:r w:rsidR="00FB6782" w:rsidRPr="00742E1D">
              <w:rPr>
                <w:lang w:val="de-DE"/>
              </w:rPr>
              <w:t>Überlege, was ein</w:t>
            </w:r>
            <w:r w:rsidR="00742E1D" w:rsidRPr="00742E1D">
              <w:rPr>
                <w:lang w:val="de-DE"/>
              </w:rPr>
              <w:t xml:space="preserve"> </w:t>
            </w:r>
            <w:r w:rsidR="00742E1D">
              <w:rPr>
                <w:lang w:val="de-DE"/>
              </w:rPr>
              <w:t>W</w:t>
            </w:r>
            <w:r w:rsidR="00742E1D" w:rsidRPr="00742E1D">
              <w:rPr>
                <w:lang w:val="de-DE"/>
              </w:rPr>
              <w:t>irkungsgrad von 100 % bedeutet</w:t>
            </w:r>
            <w:r w:rsidR="00960A90">
              <w:rPr>
                <w:lang w:val="de-DE"/>
              </w:rPr>
              <w:t>.</w:t>
            </w:r>
          </w:p>
        </w:tc>
        <w:tc>
          <w:tcPr>
            <w:tcW w:w="4587" w:type="dxa"/>
            <w:vAlign w:val="bottom"/>
          </w:tcPr>
          <w:p w14:paraId="376E3F1D" w14:textId="66294CB8" w:rsidR="00580EA2" w:rsidRPr="00B94C93" w:rsidRDefault="00580EA2" w:rsidP="00B94C93">
            <w:pPr>
              <w:pStyle w:val="41Aufgabe"/>
              <w:numPr>
                <w:ilvl w:val="0"/>
                <w:numId w:val="25"/>
              </w:numPr>
              <w:rPr>
                <w:lang w:val="de-DE"/>
              </w:rPr>
            </w:pPr>
          </w:p>
          <w:p w14:paraId="03D7F5F9" w14:textId="77777777" w:rsidR="008277DA" w:rsidRDefault="008277DA" w:rsidP="00453894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  <w:p w14:paraId="4C14FE34" w14:textId="77777777" w:rsidR="005D6A50" w:rsidRDefault="005D6A50" w:rsidP="005D6A50"/>
          <w:p w14:paraId="2875F102" w14:textId="77777777" w:rsidR="00C45357" w:rsidRDefault="00C45357" w:rsidP="00453894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  <w:p w14:paraId="0ACBBAED" w14:textId="6602C474" w:rsidR="005D6A50" w:rsidRDefault="0014178D" w:rsidP="005D6A50">
            <w:pPr>
              <w:pStyle w:val="42Teilaufgabe"/>
              <w:numPr>
                <w:ilvl w:val="1"/>
                <w:numId w:val="24"/>
              </w:numPr>
              <w:rPr>
                <w:lang w:val="de-DE"/>
              </w:rPr>
            </w:pPr>
            <w:r>
              <w:rPr>
                <w:lang w:val="de-DE"/>
              </w:rPr>
              <w:t>Z</w:t>
            </w:r>
            <w:r w:rsidRPr="0014178D">
              <w:rPr>
                <w:lang w:val="de-DE"/>
              </w:rPr>
              <w:t>weite</w:t>
            </w:r>
            <w:r w:rsidRPr="00AE09F3">
              <w:rPr>
                <w:lang w:val="de-DE"/>
              </w:rPr>
              <w:t>r</w:t>
            </w:r>
            <w:r w:rsidRPr="003234A9">
              <w:rPr>
                <w:lang w:val="de-DE"/>
              </w:rPr>
              <w:t xml:space="preserve"> Tipp: </w:t>
            </w:r>
            <w:r w:rsidR="003A4E91" w:rsidRPr="003A4E91">
              <w:rPr>
                <w:lang w:val="de-DE"/>
              </w:rPr>
              <w:t>Der</w:t>
            </w:r>
            <w:r w:rsidR="008645F3">
              <w:rPr>
                <w:lang w:val="de-DE"/>
              </w:rPr>
              <w:t>jenige</w:t>
            </w:r>
            <w:r w:rsidR="003A4E91" w:rsidRPr="003A4E91">
              <w:rPr>
                <w:lang w:val="de-DE"/>
              </w:rPr>
              <w:t xml:space="preserve"> Wasserkocher</w:t>
            </w:r>
            <w:r w:rsidR="00DE3FC1">
              <w:rPr>
                <w:lang w:val="de-DE"/>
              </w:rPr>
              <w:t xml:space="preserve"> benötigt weniger </w:t>
            </w:r>
            <w:r w:rsidR="0081549C">
              <w:rPr>
                <w:lang w:val="de-DE"/>
              </w:rPr>
              <w:t>elektrische Energie zum Kochen von 1 Liter Wasser</w:t>
            </w:r>
            <w:r w:rsidR="003A4E91">
              <w:rPr>
                <w:lang w:val="de-DE"/>
              </w:rPr>
              <w:t xml:space="preserve">, bei dem </w:t>
            </w:r>
            <w:r w:rsidR="00DC6886">
              <w:rPr>
                <w:lang w:val="de-DE"/>
              </w:rPr>
              <w:t>d</w:t>
            </w:r>
            <w:r w:rsidR="00DC6886" w:rsidRPr="00DC6886">
              <w:rPr>
                <w:lang w:val="de-DE"/>
              </w:rPr>
              <w:t xml:space="preserve">ie </w:t>
            </w:r>
            <w:r w:rsidR="003A4E91">
              <w:rPr>
                <w:lang w:val="de-DE"/>
              </w:rPr>
              <w:t xml:space="preserve"> </w:t>
            </w:r>
            <w:r w:rsidR="00822297">
              <w:rPr>
                <w:lang w:val="de-DE"/>
              </w:rPr>
              <w:t>z</w:t>
            </w:r>
            <w:r w:rsidR="00822297" w:rsidRPr="00822297">
              <w:rPr>
                <w:lang w:val="de-DE"/>
              </w:rPr>
              <w:t xml:space="preserve">ugeführte elektrische </w:t>
            </w:r>
            <w:r w:rsidR="003A4E91">
              <w:rPr>
                <w:lang w:val="de-DE"/>
              </w:rPr>
              <w:t xml:space="preserve">Energie </w:t>
            </w:r>
            <w:r w:rsidR="00822297">
              <w:rPr>
                <w:lang w:val="de-DE"/>
              </w:rPr>
              <w:t>b</w:t>
            </w:r>
            <w:r w:rsidR="00822297" w:rsidRPr="00822297">
              <w:rPr>
                <w:lang w:val="de-DE"/>
              </w:rPr>
              <w:t>esser genutzt wird</w:t>
            </w:r>
            <w:r w:rsidR="0081549C">
              <w:rPr>
                <w:lang w:val="de-DE"/>
              </w:rPr>
              <w:t xml:space="preserve">. </w:t>
            </w:r>
            <w:r w:rsidR="003A4E91" w:rsidRPr="003A4E91">
              <w:rPr>
                <w:lang w:val="de-DE"/>
              </w:rPr>
              <w:t xml:space="preserve"> </w:t>
            </w:r>
          </w:p>
          <w:p w14:paraId="66F42C99" w14:textId="5395C056" w:rsidR="0050765E" w:rsidRPr="00783EF7" w:rsidRDefault="00AE09F3" w:rsidP="00783EF7">
            <w:pPr>
              <w:pStyle w:val="42Teilaufgabe"/>
              <w:numPr>
                <w:ilvl w:val="1"/>
                <w:numId w:val="24"/>
              </w:numPr>
              <w:rPr>
                <w:lang w:val="de-DE"/>
              </w:rPr>
            </w:pPr>
            <w:r>
              <w:rPr>
                <w:lang w:val="de-DE"/>
              </w:rPr>
              <w:t>Z</w:t>
            </w:r>
            <w:r w:rsidRPr="006F547E">
              <w:rPr>
                <w:lang w:val="de-DE"/>
              </w:rPr>
              <w:t>weiter</w:t>
            </w:r>
            <w:r w:rsidRPr="003234A9">
              <w:rPr>
                <w:lang w:val="de-DE"/>
              </w:rPr>
              <w:t xml:space="preserve"> Tipp: </w:t>
            </w:r>
            <w:r w:rsidR="00CF040F" w:rsidRPr="009B587D">
              <w:rPr>
                <w:lang w:val="de-DE"/>
              </w:rPr>
              <w:t>Ein Wirkungsgrad von 100 % bedeutet, dass die zugeführte Energie vollständig zur Erwärmung des Wassers genutzt wird</w:t>
            </w:r>
            <w:r w:rsidR="00CF040F">
              <w:rPr>
                <w:rStyle w:val="71Lsungsschrift"/>
              </w:rPr>
              <w:t>.</w:t>
            </w:r>
            <w:r w:rsidR="009B587D" w:rsidRPr="00312E12">
              <w:rPr>
                <w:lang w:val="de-DE"/>
              </w:rPr>
              <w:t xml:space="preserve">Überlege, </w:t>
            </w:r>
            <w:r w:rsidR="002C69AA">
              <w:rPr>
                <w:lang w:val="de-DE"/>
              </w:rPr>
              <w:t>wohin der Wasserkocher ungenutzte thermische Energie abgibt.</w:t>
            </w:r>
            <w:r w:rsidR="00312E12">
              <w:rPr>
                <w:lang w:val="de-DE"/>
              </w:rPr>
              <w:t xml:space="preserve"> 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A4AB" w14:textId="77777777" w:rsidR="00C74CF0" w:rsidRDefault="00C74CF0" w:rsidP="00DF2C2F">
      <w:pPr>
        <w:spacing w:line="240" w:lineRule="auto"/>
      </w:pPr>
      <w:r>
        <w:separator/>
      </w:r>
    </w:p>
  </w:endnote>
  <w:endnote w:type="continuationSeparator" w:id="0">
    <w:p w14:paraId="04E68723" w14:textId="77777777" w:rsidR="00C74CF0" w:rsidRDefault="00C74CF0" w:rsidP="00DF2C2F">
      <w:pPr>
        <w:spacing w:line="240" w:lineRule="auto"/>
      </w:pPr>
      <w:r>
        <w:continuationSeparator/>
      </w:r>
    </w:p>
  </w:endnote>
  <w:endnote w:type="continuationNotice" w:id="1">
    <w:p w14:paraId="5F8EC2B1" w14:textId="77777777" w:rsidR="00C74CF0" w:rsidRDefault="00C74C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950B3B8" w:rsidR="00864FDB" w:rsidRPr="00C14BBE" w:rsidRDefault="000832FB" w:rsidP="00864FDB">
          <w:pPr>
            <w:pStyle w:val="Fuzeile"/>
          </w:pPr>
          <w:r>
            <w:t xml:space="preserve">Autor: </w:t>
          </w:r>
          <w:r w:rsidR="005339E6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B6A465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5339E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B6A465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5339E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98CC7" w14:textId="77777777" w:rsidR="00C74CF0" w:rsidRDefault="00C74CF0" w:rsidP="00DF2C2F">
      <w:pPr>
        <w:spacing w:line="240" w:lineRule="auto"/>
      </w:pPr>
      <w:r>
        <w:separator/>
      </w:r>
    </w:p>
  </w:footnote>
  <w:footnote w:type="continuationSeparator" w:id="0">
    <w:p w14:paraId="2EF52AEB" w14:textId="77777777" w:rsidR="00C74CF0" w:rsidRDefault="00C74CF0" w:rsidP="00DF2C2F">
      <w:pPr>
        <w:spacing w:line="240" w:lineRule="auto"/>
      </w:pPr>
      <w:r>
        <w:continuationSeparator/>
      </w:r>
    </w:p>
  </w:footnote>
  <w:footnote w:type="continuationNotice" w:id="1">
    <w:p w14:paraId="4DBFE7C5" w14:textId="77777777" w:rsidR="00C74CF0" w:rsidRDefault="00C74C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13C612C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13B11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F35D1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70C379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1B99"/>
    <w:multiLevelType w:val="hybridMultilevel"/>
    <w:tmpl w:val="726ACB74"/>
    <w:lvl w:ilvl="0" w:tplc="15083B9E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DF9CE81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5"/>
  </w:num>
  <w:num w:numId="2" w16cid:durableId="1500779174">
    <w:abstractNumId w:val="9"/>
  </w:num>
  <w:num w:numId="3" w16cid:durableId="1469861385">
    <w:abstractNumId w:val="14"/>
  </w:num>
  <w:num w:numId="4" w16cid:durableId="833452835">
    <w:abstractNumId w:val="6"/>
  </w:num>
  <w:num w:numId="5" w16cid:durableId="833952306">
    <w:abstractNumId w:val="13"/>
  </w:num>
  <w:num w:numId="6" w16cid:durableId="558395530">
    <w:abstractNumId w:val="12"/>
  </w:num>
  <w:num w:numId="7" w16cid:durableId="877670387">
    <w:abstractNumId w:val="3"/>
  </w:num>
  <w:num w:numId="8" w16cid:durableId="1552039994">
    <w:abstractNumId w:val="5"/>
  </w:num>
  <w:num w:numId="9" w16cid:durableId="493230715">
    <w:abstractNumId w:val="8"/>
  </w:num>
  <w:num w:numId="10" w16cid:durableId="1841769173">
    <w:abstractNumId w:val="2"/>
  </w:num>
  <w:num w:numId="11" w16cid:durableId="1324119654">
    <w:abstractNumId w:val="4"/>
  </w:num>
  <w:num w:numId="12" w16cid:durableId="1307735324">
    <w:abstractNumId w:val="10"/>
  </w:num>
  <w:num w:numId="13" w16cid:durableId="1108886018">
    <w:abstractNumId w:val="1"/>
  </w:num>
  <w:num w:numId="14" w16cid:durableId="210575096">
    <w:abstractNumId w:val="11"/>
  </w:num>
  <w:num w:numId="15" w16cid:durableId="2003773618">
    <w:abstractNumId w:val="7"/>
  </w:num>
  <w:num w:numId="16" w16cid:durableId="1256670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6"/>
  </w:num>
  <w:num w:numId="20" w16cid:durableId="2126263925">
    <w:abstractNumId w:val="6"/>
  </w:num>
  <w:num w:numId="21" w16cid:durableId="96130589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965798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2015503">
    <w:abstractNumId w:val="0"/>
  </w:num>
  <w:num w:numId="24" w16cid:durableId="3735744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6535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1F6D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602"/>
    <w:rsid w:val="00056C4A"/>
    <w:rsid w:val="00061440"/>
    <w:rsid w:val="00061FFE"/>
    <w:rsid w:val="000632FD"/>
    <w:rsid w:val="00066B96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A7802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6D67"/>
    <w:rsid w:val="000E7271"/>
    <w:rsid w:val="000E7355"/>
    <w:rsid w:val="000E7491"/>
    <w:rsid w:val="000E78F7"/>
    <w:rsid w:val="000E7F39"/>
    <w:rsid w:val="000E7F5B"/>
    <w:rsid w:val="000F602C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275D6"/>
    <w:rsid w:val="00132621"/>
    <w:rsid w:val="00133A27"/>
    <w:rsid w:val="001357A2"/>
    <w:rsid w:val="0013752D"/>
    <w:rsid w:val="001400B2"/>
    <w:rsid w:val="00141453"/>
    <w:rsid w:val="0014178D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8675B"/>
    <w:rsid w:val="0019158E"/>
    <w:rsid w:val="00192AB6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587D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140A6"/>
    <w:rsid w:val="00221481"/>
    <w:rsid w:val="002217EA"/>
    <w:rsid w:val="002224EB"/>
    <w:rsid w:val="002242D3"/>
    <w:rsid w:val="00225012"/>
    <w:rsid w:val="00225DBB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69AA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2E12"/>
    <w:rsid w:val="003134F5"/>
    <w:rsid w:val="0031372F"/>
    <w:rsid w:val="0031374B"/>
    <w:rsid w:val="00317876"/>
    <w:rsid w:val="00322BE8"/>
    <w:rsid w:val="00322F0E"/>
    <w:rsid w:val="003234A9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836"/>
    <w:rsid w:val="00360B61"/>
    <w:rsid w:val="0036391C"/>
    <w:rsid w:val="00363D1B"/>
    <w:rsid w:val="00365034"/>
    <w:rsid w:val="00365E29"/>
    <w:rsid w:val="00366783"/>
    <w:rsid w:val="003669B1"/>
    <w:rsid w:val="003674B7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84"/>
    <w:rsid w:val="00385DE5"/>
    <w:rsid w:val="00393296"/>
    <w:rsid w:val="00394BAE"/>
    <w:rsid w:val="00394F8B"/>
    <w:rsid w:val="00396147"/>
    <w:rsid w:val="003964F3"/>
    <w:rsid w:val="003970C5"/>
    <w:rsid w:val="00397154"/>
    <w:rsid w:val="003A1771"/>
    <w:rsid w:val="003A2AEC"/>
    <w:rsid w:val="003A2C69"/>
    <w:rsid w:val="003A4E91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829"/>
    <w:rsid w:val="003E3F42"/>
    <w:rsid w:val="003E5CC9"/>
    <w:rsid w:val="003F0712"/>
    <w:rsid w:val="003F110F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228F"/>
    <w:rsid w:val="00444524"/>
    <w:rsid w:val="0044678D"/>
    <w:rsid w:val="00446CE8"/>
    <w:rsid w:val="00447A84"/>
    <w:rsid w:val="0045340D"/>
    <w:rsid w:val="00453894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792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1C65"/>
    <w:rsid w:val="004A1F7F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2339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65E"/>
    <w:rsid w:val="00507A75"/>
    <w:rsid w:val="00516E10"/>
    <w:rsid w:val="00524C00"/>
    <w:rsid w:val="0052542A"/>
    <w:rsid w:val="005266F3"/>
    <w:rsid w:val="00527E6B"/>
    <w:rsid w:val="0053021D"/>
    <w:rsid w:val="0053232E"/>
    <w:rsid w:val="00532548"/>
    <w:rsid w:val="005339E6"/>
    <w:rsid w:val="00536790"/>
    <w:rsid w:val="00536993"/>
    <w:rsid w:val="005424FE"/>
    <w:rsid w:val="00543473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0EA2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4BB9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6A50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3F5B"/>
    <w:rsid w:val="00604FF5"/>
    <w:rsid w:val="00605418"/>
    <w:rsid w:val="00610480"/>
    <w:rsid w:val="006107A9"/>
    <w:rsid w:val="006110A1"/>
    <w:rsid w:val="006123F5"/>
    <w:rsid w:val="00612CC0"/>
    <w:rsid w:val="006134F9"/>
    <w:rsid w:val="00614BCD"/>
    <w:rsid w:val="006152EA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24ED"/>
    <w:rsid w:val="006E3208"/>
    <w:rsid w:val="006E3930"/>
    <w:rsid w:val="006E41F7"/>
    <w:rsid w:val="006E446F"/>
    <w:rsid w:val="006E4672"/>
    <w:rsid w:val="006E4A0F"/>
    <w:rsid w:val="006E6B5F"/>
    <w:rsid w:val="006E6BF4"/>
    <w:rsid w:val="006E7FDF"/>
    <w:rsid w:val="006F11A0"/>
    <w:rsid w:val="006F1303"/>
    <w:rsid w:val="006F1CE2"/>
    <w:rsid w:val="006F2652"/>
    <w:rsid w:val="006F3CDA"/>
    <w:rsid w:val="006F425A"/>
    <w:rsid w:val="006F547E"/>
    <w:rsid w:val="007004FD"/>
    <w:rsid w:val="00702864"/>
    <w:rsid w:val="00703967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2E1D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DF4"/>
    <w:rsid w:val="007741AC"/>
    <w:rsid w:val="007747FD"/>
    <w:rsid w:val="00775C59"/>
    <w:rsid w:val="00775F9A"/>
    <w:rsid w:val="00777316"/>
    <w:rsid w:val="00781675"/>
    <w:rsid w:val="00783BE3"/>
    <w:rsid w:val="00783EF7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1D29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1E4F"/>
    <w:rsid w:val="00803001"/>
    <w:rsid w:val="00806231"/>
    <w:rsid w:val="00810028"/>
    <w:rsid w:val="00810211"/>
    <w:rsid w:val="0081549C"/>
    <w:rsid w:val="00815663"/>
    <w:rsid w:val="00815C7A"/>
    <w:rsid w:val="00817B70"/>
    <w:rsid w:val="00820AE6"/>
    <w:rsid w:val="00820E20"/>
    <w:rsid w:val="008213A7"/>
    <w:rsid w:val="008216DE"/>
    <w:rsid w:val="00821DAC"/>
    <w:rsid w:val="00822297"/>
    <w:rsid w:val="008273E2"/>
    <w:rsid w:val="008277DA"/>
    <w:rsid w:val="00831997"/>
    <w:rsid w:val="0083606C"/>
    <w:rsid w:val="008366C4"/>
    <w:rsid w:val="00841D97"/>
    <w:rsid w:val="00842821"/>
    <w:rsid w:val="00843A5E"/>
    <w:rsid w:val="008442BA"/>
    <w:rsid w:val="0084582C"/>
    <w:rsid w:val="00851A7D"/>
    <w:rsid w:val="0085309F"/>
    <w:rsid w:val="008542FA"/>
    <w:rsid w:val="00855223"/>
    <w:rsid w:val="008624BB"/>
    <w:rsid w:val="00862C97"/>
    <w:rsid w:val="00863F06"/>
    <w:rsid w:val="008645F3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6314"/>
    <w:rsid w:val="008B05FF"/>
    <w:rsid w:val="008B0C96"/>
    <w:rsid w:val="008B12E2"/>
    <w:rsid w:val="008B16E7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6347"/>
    <w:rsid w:val="008E7A9F"/>
    <w:rsid w:val="008F1F78"/>
    <w:rsid w:val="008F2131"/>
    <w:rsid w:val="008F4AD0"/>
    <w:rsid w:val="008F54B5"/>
    <w:rsid w:val="008F6092"/>
    <w:rsid w:val="00901A76"/>
    <w:rsid w:val="00903924"/>
    <w:rsid w:val="0090441D"/>
    <w:rsid w:val="0090544B"/>
    <w:rsid w:val="009065BF"/>
    <w:rsid w:val="00906738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3893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3F56"/>
    <w:rsid w:val="009552E6"/>
    <w:rsid w:val="00957DE3"/>
    <w:rsid w:val="0096055A"/>
    <w:rsid w:val="00960A90"/>
    <w:rsid w:val="00960D94"/>
    <w:rsid w:val="0096117E"/>
    <w:rsid w:val="00965E8B"/>
    <w:rsid w:val="00966626"/>
    <w:rsid w:val="009669A9"/>
    <w:rsid w:val="00966D41"/>
    <w:rsid w:val="00967C80"/>
    <w:rsid w:val="00971CDD"/>
    <w:rsid w:val="00972545"/>
    <w:rsid w:val="00974252"/>
    <w:rsid w:val="00975CE7"/>
    <w:rsid w:val="00976358"/>
    <w:rsid w:val="00976EBF"/>
    <w:rsid w:val="009779A7"/>
    <w:rsid w:val="00980416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587D"/>
    <w:rsid w:val="009B6550"/>
    <w:rsid w:val="009B6E5D"/>
    <w:rsid w:val="009C032A"/>
    <w:rsid w:val="009C1322"/>
    <w:rsid w:val="009C25D5"/>
    <w:rsid w:val="009C50EB"/>
    <w:rsid w:val="009C5E6E"/>
    <w:rsid w:val="009C76F0"/>
    <w:rsid w:val="009C7D64"/>
    <w:rsid w:val="009D030F"/>
    <w:rsid w:val="009D075A"/>
    <w:rsid w:val="009D11C4"/>
    <w:rsid w:val="009D2299"/>
    <w:rsid w:val="009D317F"/>
    <w:rsid w:val="009D62FE"/>
    <w:rsid w:val="009E0463"/>
    <w:rsid w:val="009E1873"/>
    <w:rsid w:val="009E26A2"/>
    <w:rsid w:val="009E2BC5"/>
    <w:rsid w:val="009E4491"/>
    <w:rsid w:val="009E6206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3912"/>
    <w:rsid w:val="00A15546"/>
    <w:rsid w:val="00A16D0C"/>
    <w:rsid w:val="00A2139D"/>
    <w:rsid w:val="00A22828"/>
    <w:rsid w:val="00A232EF"/>
    <w:rsid w:val="00A27199"/>
    <w:rsid w:val="00A30390"/>
    <w:rsid w:val="00A31493"/>
    <w:rsid w:val="00A337C3"/>
    <w:rsid w:val="00A34FC2"/>
    <w:rsid w:val="00A35A8E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394"/>
    <w:rsid w:val="00A52EF8"/>
    <w:rsid w:val="00A52FA3"/>
    <w:rsid w:val="00A55FEC"/>
    <w:rsid w:val="00A5625B"/>
    <w:rsid w:val="00A60B45"/>
    <w:rsid w:val="00A60BEE"/>
    <w:rsid w:val="00A613DD"/>
    <w:rsid w:val="00A62663"/>
    <w:rsid w:val="00A639CE"/>
    <w:rsid w:val="00A66BB2"/>
    <w:rsid w:val="00A770EE"/>
    <w:rsid w:val="00A779C2"/>
    <w:rsid w:val="00A77D9E"/>
    <w:rsid w:val="00A77F0E"/>
    <w:rsid w:val="00A83C4C"/>
    <w:rsid w:val="00A85884"/>
    <w:rsid w:val="00A85B1E"/>
    <w:rsid w:val="00A867EE"/>
    <w:rsid w:val="00A878C3"/>
    <w:rsid w:val="00A90041"/>
    <w:rsid w:val="00A913E5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790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09F3"/>
    <w:rsid w:val="00AE4252"/>
    <w:rsid w:val="00AE4A9E"/>
    <w:rsid w:val="00AE4DBF"/>
    <w:rsid w:val="00AE5309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71D"/>
    <w:rsid w:val="00B06BB5"/>
    <w:rsid w:val="00B07E20"/>
    <w:rsid w:val="00B10358"/>
    <w:rsid w:val="00B122CE"/>
    <w:rsid w:val="00B14592"/>
    <w:rsid w:val="00B15F3B"/>
    <w:rsid w:val="00B16B79"/>
    <w:rsid w:val="00B1754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6EC"/>
    <w:rsid w:val="00B53D4B"/>
    <w:rsid w:val="00B55A8F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4C93"/>
    <w:rsid w:val="00B96F29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1BB2"/>
    <w:rsid w:val="00BD3B4C"/>
    <w:rsid w:val="00BD59C4"/>
    <w:rsid w:val="00BD5C30"/>
    <w:rsid w:val="00BD6781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45357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184"/>
    <w:rsid w:val="00C658B2"/>
    <w:rsid w:val="00C67101"/>
    <w:rsid w:val="00C704D1"/>
    <w:rsid w:val="00C7102B"/>
    <w:rsid w:val="00C74CF0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D7D28"/>
    <w:rsid w:val="00CE2105"/>
    <w:rsid w:val="00CE22DE"/>
    <w:rsid w:val="00CE270D"/>
    <w:rsid w:val="00CE272A"/>
    <w:rsid w:val="00CE3CE5"/>
    <w:rsid w:val="00CE49FC"/>
    <w:rsid w:val="00CE6F81"/>
    <w:rsid w:val="00CE78AE"/>
    <w:rsid w:val="00CF040F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6E2"/>
    <w:rsid w:val="00D25B28"/>
    <w:rsid w:val="00D31C74"/>
    <w:rsid w:val="00D32454"/>
    <w:rsid w:val="00D32AC7"/>
    <w:rsid w:val="00D33B33"/>
    <w:rsid w:val="00D34623"/>
    <w:rsid w:val="00D35915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6886"/>
    <w:rsid w:val="00DC73F9"/>
    <w:rsid w:val="00DC75D1"/>
    <w:rsid w:val="00DD1333"/>
    <w:rsid w:val="00DD135F"/>
    <w:rsid w:val="00DD159C"/>
    <w:rsid w:val="00DD16C4"/>
    <w:rsid w:val="00DD3704"/>
    <w:rsid w:val="00DE3372"/>
    <w:rsid w:val="00DE3FC1"/>
    <w:rsid w:val="00DE5AE9"/>
    <w:rsid w:val="00DE5BA8"/>
    <w:rsid w:val="00DE607B"/>
    <w:rsid w:val="00DF0F32"/>
    <w:rsid w:val="00DF2302"/>
    <w:rsid w:val="00DF2C2F"/>
    <w:rsid w:val="00DF35D1"/>
    <w:rsid w:val="00DF3BAD"/>
    <w:rsid w:val="00DF4EA1"/>
    <w:rsid w:val="00DF514E"/>
    <w:rsid w:val="00DF5199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6622"/>
    <w:rsid w:val="00E674EF"/>
    <w:rsid w:val="00E67A13"/>
    <w:rsid w:val="00E71356"/>
    <w:rsid w:val="00E74C4E"/>
    <w:rsid w:val="00E74D68"/>
    <w:rsid w:val="00E7509B"/>
    <w:rsid w:val="00E7601F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A5"/>
    <w:rsid w:val="00F07CBC"/>
    <w:rsid w:val="00F07CC2"/>
    <w:rsid w:val="00F07CF3"/>
    <w:rsid w:val="00F135B6"/>
    <w:rsid w:val="00F14591"/>
    <w:rsid w:val="00F20323"/>
    <w:rsid w:val="00F2439C"/>
    <w:rsid w:val="00F27410"/>
    <w:rsid w:val="00F34836"/>
    <w:rsid w:val="00F363A0"/>
    <w:rsid w:val="00F365C4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A6B18"/>
    <w:rsid w:val="00FB007D"/>
    <w:rsid w:val="00FB1538"/>
    <w:rsid w:val="00FB1862"/>
    <w:rsid w:val="00FB1963"/>
    <w:rsid w:val="00FB2D41"/>
    <w:rsid w:val="00FB2FB1"/>
    <w:rsid w:val="00FB4564"/>
    <w:rsid w:val="00FB6782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264C8330-32A7-49B3-BF25-BF235051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C62A0A75-5932-450B-BC6A-84759A6CC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1BA7B-0784-49D8-9410-48568E005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87F48-FFA3-46EF-9E73-357B1DC74387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>Gattermann, Thomas</dc:creator>
  <cp:keywords>Physik, Magnetismus</cp:keywords>
  <dc:description/>
  <cp:lastModifiedBy>Gattermann, Thomas</cp:lastModifiedBy>
  <cp:revision>3</cp:revision>
  <dcterms:created xsi:type="dcterms:W3CDTF">2025-05-13T11:51:00Z</dcterms:created>
  <dcterms:modified xsi:type="dcterms:W3CDTF">2025-05-14T09:48:00Z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MediaServiceImageTags">
    <vt:lpwstr/>
  </property>
</Properties>
</file>