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C3C0313" w:rsidR="009B6E5D" w:rsidRDefault="000202BB" w:rsidP="009B6E5D">
      <w:pPr>
        <w:pStyle w:val="berschrift1"/>
      </w:pPr>
      <w:r>
        <w:t>Zweiseitiger Hebel</w:t>
      </w:r>
      <w:r w:rsidR="003C10DE">
        <w:t xml:space="preserve"> (A)</w:t>
      </w:r>
    </w:p>
    <w:p w14:paraId="7592FEBD" w14:textId="30AE693F" w:rsidR="00FF35DC" w:rsidRDefault="00FF35DC" w:rsidP="00FF35DC">
      <w:r>
        <w:t>Die folgenden Tipps helfen dir, die Aufgabe auf dem Arbeitsblatt zu lösen.</w:t>
      </w:r>
    </w:p>
    <w:p w14:paraId="59126F75" w14:textId="77777777" w:rsidR="00FF35DC" w:rsidRPr="00FF35DC" w:rsidRDefault="00FF35DC" w:rsidP="00FF35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CF427F">
        <w:tc>
          <w:tcPr>
            <w:tcW w:w="4587" w:type="dxa"/>
            <w:shd w:val="clear" w:color="auto" w:fill="auto"/>
          </w:tcPr>
          <w:p w14:paraId="65A09EFF" w14:textId="6D2B67A7" w:rsidR="00CF427F" w:rsidRDefault="005A1A16" w:rsidP="0022600C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371EC619" w14:textId="06BD592B" w:rsidR="00CF427F" w:rsidRDefault="00CF427F" w:rsidP="00CF427F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Beschrifte die folgenden Begriffe an diesen Stellen.</w:t>
            </w:r>
            <w:r>
              <w:rPr>
                <w:lang w:val="de-DE"/>
              </w:rPr>
              <w:br/>
              <w:t>Last: am Wägestück links</w:t>
            </w:r>
            <w:r>
              <w:rPr>
                <w:lang w:val="de-DE"/>
              </w:rPr>
              <w:br/>
              <w:t xml:space="preserve">Kraft: am Federkraftmesser </w:t>
            </w:r>
            <w:r>
              <w:rPr>
                <w:lang w:val="de-DE"/>
              </w:rPr>
              <w:br/>
              <w:t>Drehpunkt: in der Mitte des Hebels</w:t>
            </w:r>
          </w:p>
          <w:p w14:paraId="66DC679D" w14:textId="14FF09C0" w:rsidR="00CF427F" w:rsidRPr="003475E6" w:rsidRDefault="00CF427F" w:rsidP="00CF427F">
            <w:pPr>
              <w:pStyle w:val="42Teilaufgabe"/>
              <w:rPr>
                <w:lang w:val="de-DE"/>
              </w:rPr>
            </w:pPr>
            <w:r w:rsidRPr="003475E6">
              <w:rPr>
                <w:lang w:val="de-DE"/>
              </w:rPr>
              <w:t xml:space="preserve">Vervollständige </w:t>
            </w:r>
            <w:r w:rsidR="003475E6" w:rsidRPr="003475E6">
              <w:rPr>
                <w:lang w:val="de-DE"/>
              </w:rPr>
              <w:t>d</w:t>
            </w:r>
            <w:r w:rsidR="003C10DE">
              <w:rPr>
                <w:lang w:val="de-DE"/>
              </w:rPr>
              <w:t xml:space="preserve">en ersten Satz </w:t>
            </w:r>
            <w:r w:rsidR="003475E6">
              <w:rPr>
                <w:lang w:val="de-DE"/>
              </w:rPr>
              <w:t>auf deinem Arbeitsblatt</w:t>
            </w:r>
            <w:r w:rsidRPr="003475E6">
              <w:rPr>
                <w:lang w:val="de-DE"/>
              </w:rPr>
              <w:t>:</w:t>
            </w:r>
            <w:r w:rsidRPr="003475E6">
              <w:rPr>
                <w:lang w:val="de-DE"/>
              </w:rPr>
              <w:br/>
            </w:r>
            <w:r w:rsidR="003C10DE" w:rsidRPr="003C10DE">
              <w:rPr>
                <w:i/>
                <w:iCs/>
                <w:lang w:val="de-DE"/>
              </w:rPr>
              <w:t>Die Kraft zum Heben ist umso kleiner, je länger</w:t>
            </w:r>
            <w:r w:rsidR="003C10DE" w:rsidRPr="003C10DE">
              <w:rPr>
                <w:lang w:val="de-DE"/>
              </w:rPr>
              <w:t xml:space="preserve"> der Kraftarm ist.</w:t>
            </w:r>
          </w:p>
          <w:p w14:paraId="353EB14B" w14:textId="77777777" w:rsidR="00217374" w:rsidRDefault="00217374" w:rsidP="005A1A16">
            <w:pPr>
              <w:pStyle w:val="41Aufgabe"/>
              <w:rPr>
                <w:lang w:val="de-DE"/>
              </w:rPr>
            </w:pPr>
          </w:p>
          <w:p w14:paraId="220D0BEE" w14:textId="55E5FCD4" w:rsidR="0038322A" w:rsidRDefault="005A1A16" w:rsidP="00217374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 xml:space="preserve">Erster Tipp: </w:t>
            </w:r>
            <w:r w:rsidR="003C10DE">
              <w:rPr>
                <w:lang w:val="de-DE"/>
              </w:rPr>
              <w:t>Beachte den ersten Satz der Lösung unter 1b.</w:t>
            </w:r>
          </w:p>
          <w:p w14:paraId="365E4E42" w14:textId="77777777" w:rsidR="002D6351" w:rsidRDefault="002D6351" w:rsidP="002D6351"/>
          <w:p w14:paraId="0AD5E57F" w14:textId="77777777" w:rsidR="002D6351" w:rsidRDefault="002D6351" w:rsidP="002D6351"/>
          <w:p w14:paraId="70BA285D" w14:textId="77777777" w:rsidR="002D6351" w:rsidRDefault="002D6351" w:rsidP="002D6351"/>
          <w:p w14:paraId="5A47E74C" w14:textId="2DCDE751" w:rsidR="003C10DE" w:rsidRDefault="003C10DE" w:rsidP="003C10DE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 xml:space="preserve">Erster Tipp: </w:t>
            </w:r>
            <w:r>
              <w:rPr>
                <w:lang w:val="de-DE"/>
              </w:rPr>
              <w:t xml:space="preserve">Beachte den </w:t>
            </w:r>
            <w:r>
              <w:rPr>
                <w:lang w:val="de-DE"/>
              </w:rPr>
              <w:t>zweiten</w:t>
            </w:r>
            <w:r>
              <w:rPr>
                <w:lang w:val="de-DE"/>
              </w:rPr>
              <w:t xml:space="preserve"> Satz der Lösung unter 1b.</w:t>
            </w:r>
          </w:p>
          <w:p w14:paraId="23966F8D" w14:textId="77777777" w:rsidR="002D6351" w:rsidRPr="00217374" w:rsidRDefault="002D6351" w:rsidP="002D6351"/>
          <w:p w14:paraId="4230D8A6" w14:textId="5B156422" w:rsidR="00580EA2" w:rsidRPr="00276D6D" w:rsidRDefault="00580EA2" w:rsidP="002D6351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  <w:vAlign w:val="bottom"/>
          </w:tcPr>
          <w:p w14:paraId="06E781D2" w14:textId="77777777" w:rsidR="00217374" w:rsidRDefault="00217374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4CB06C00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60CD5098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7B349F3A" w14:textId="77777777" w:rsidR="00674403" w:rsidRDefault="00674403" w:rsidP="00674403"/>
          <w:p w14:paraId="0AE487AE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37F23CF3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52F6A74B" w14:textId="77777777" w:rsidR="002D6351" w:rsidRPr="002D6351" w:rsidRDefault="002D6351" w:rsidP="002D6351">
            <w:pPr>
              <w:pStyle w:val="41Aufgabe"/>
              <w:numPr>
                <w:ilvl w:val="0"/>
                <w:numId w:val="23"/>
              </w:numPr>
              <w:rPr>
                <w:lang w:val="de-DE"/>
              </w:rPr>
            </w:pPr>
          </w:p>
          <w:p w14:paraId="5D98D4F7" w14:textId="37B202B8" w:rsidR="002D6351" w:rsidRPr="00674403" w:rsidRDefault="00FF35DC" w:rsidP="002D6351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>Zweiter Tipp</w:t>
            </w:r>
            <w:r w:rsidR="005A1A16" w:rsidRPr="00217374">
              <w:rPr>
                <w:lang w:val="de-DE"/>
              </w:rPr>
              <w:t xml:space="preserve">: </w:t>
            </w:r>
            <w:r w:rsidR="00674403">
              <w:rPr>
                <w:lang w:val="de-DE"/>
              </w:rPr>
              <w:t xml:space="preserve"> Der längste Kraftarm wird für die kleinste Kraft (Gewichtskraft auf das rechte Wägestück) benötigt. </w:t>
            </w:r>
            <w:r w:rsidR="00674403">
              <w:rPr>
                <w:lang w:val="de-DE"/>
              </w:rPr>
              <w:t xml:space="preserve">Der </w:t>
            </w:r>
            <w:r w:rsidR="00674403">
              <w:rPr>
                <w:lang w:val="de-DE"/>
              </w:rPr>
              <w:t>kürzeste</w:t>
            </w:r>
            <w:r w:rsidR="00674403">
              <w:rPr>
                <w:lang w:val="de-DE"/>
              </w:rPr>
              <w:t xml:space="preserve"> Kraftarm wird für die </w:t>
            </w:r>
            <w:r w:rsidR="00674403">
              <w:rPr>
                <w:lang w:val="de-DE"/>
              </w:rPr>
              <w:t>größte</w:t>
            </w:r>
            <w:r w:rsidR="00674403">
              <w:rPr>
                <w:lang w:val="de-DE"/>
              </w:rPr>
              <w:t xml:space="preserve"> Kraft (Gewichtskraft auf das rechte Wägestück) benötigt.</w:t>
            </w:r>
          </w:p>
          <w:p w14:paraId="66F42C99" w14:textId="3CF8567A" w:rsidR="002D6351" w:rsidRPr="00674403" w:rsidRDefault="002D6351" w:rsidP="002D6351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 xml:space="preserve">Zweiter Tipp: </w:t>
            </w:r>
            <w:r w:rsidR="00674403">
              <w:rPr>
                <w:lang w:val="de-DE"/>
              </w:rPr>
              <w:t xml:space="preserve">Der längste </w:t>
            </w:r>
            <w:r w:rsidR="00674403">
              <w:rPr>
                <w:lang w:val="de-DE"/>
              </w:rPr>
              <w:t>Last</w:t>
            </w:r>
            <w:r w:rsidR="00674403">
              <w:rPr>
                <w:lang w:val="de-DE"/>
              </w:rPr>
              <w:t xml:space="preserve">arm wird für die </w:t>
            </w:r>
            <w:r w:rsidR="00674403">
              <w:rPr>
                <w:lang w:val="de-DE"/>
              </w:rPr>
              <w:t>größte</w:t>
            </w:r>
            <w:r w:rsidR="00674403">
              <w:rPr>
                <w:lang w:val="de-DE"/>
              </w:rPr>
              <w:t xml:space="preserve"> Kraft (Gewichtskraft auf das rechte Wägestück) benötigt. Der kürzeste </w:t>
            </w:r>
            <w:r w:rsidR="00674403">
              <w:rPr>
                <w:lang w:val="de-DE"/>
              </w:rPr>
              <w:t>Last</w:t>
            </w:r>
            <w:r w:rsidR="00674403">
              <w:rPr>
                <w:lang w:val="de-DE"/>
              </w:rPr>
              <w:t xml:space="preserve">arm wird für die </w:t>
            </w:r>
            <w:r w:rsidR="00674403">
              <w:rPr>
                <w:lang w:val="de-DE"/>
              </w:rPr>
              <w:t>kleinste</w:t>
            </w:r>
            <w:r w:rsidR="00674403">
              <w:rPr>
                <w:lang w:val="de-DE"/>
              </w:rPr>
              <w:t xml:space="preserve"> Kraft (Gewichtskraft auf das rechte Wägestück) benötigt.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E02C" w14:textId="77777777" w:rsidR="009347BA" w:rsidRDefault="009347BA" w:rsidP="00DF2C2F">
      <w:pPr>
        <w:spacing w:line="240" w:lineRule="auto"/>
      </w:pPr>
      <w:r>
        <w:separator/>
      </w:r>
    </w:p>
  </w:endnote>
  <w:endnote w:type="continuationSeparator" w:id="0">
    <w:p w14:paraId="6A5BCA5F" w14:textId="77777777" w:rsidR="009347BA" w:rsidRDefault="009347BA" w:rsidP="00DF2C2F">
      <w:pPr>
        <w:spacing w:line="240" w:lineRule="auto"/>
      </w:pPr>
      <w:r>
        <w:continuationSeparator/>
      </w:r>
    </w:p>
  </w:endnote>
  <w:endnote w:type="continuationNotice" w:id="1">
    <w:p w14:paraId="769998A8" w14:textId="77777777" w:rsidR="009347BA" w:rsidRDefault="009347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885AC30" w:rsidR="00864FDB" w:rsidRPr="00C14BBE" w:rsidRDefault="000832FB" w:rsidP="00864FDB">
          <w:pPr>
            <w:pStyle w:val="Fuzeile"/>
          </w:pPr>
          <w:r>
            <w:t xml:space="preserve">Autor: </w:t>
          </w:r>
          <w:r w:rsidR="00FF35DC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C432466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F35DC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C432466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F35DC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3952" w14:textId="77777777" w:rsidR="009347BA" w:rsidRDefault="009347BA" w:rsidP="00DF2C2F">
      <w:pPr>
        <w:spacing w:line="240" w:lineRule="auto"/>
      </w:pPr>
      <w:r>
        <w:separator/>
      </w:r>
    </w:p>
  </w:footnote>
  <w:footnote w:type="continuationSeparator" w:id="0">
    <w:p w14:paraId="66037F0A" w14:textId="77777777" w:rsidR="009347BA" w:rsidRDefault="009347BA" w:rsidP="00DF2C2F">
      <w:pPr>
        <w:spacing w:line="240" w:lineRule="auto"/>
      </w:pPr>
      <w:r>
        <w:continuationSeparator/>
      </w:r>
    </w:p>
  </w:footnote>
  <w:footnote w:type="continuationNotice" w:id="1">
    <w:p w14:paraId="00B94C5D" w14:textId="77777777" w:rsidR="009347BA" w:rsidRDefault="009347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53C79C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06BED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F35DC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074D86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0E041AA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9613058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954257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57842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02BB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5CE2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8F7"/>
    <w:rsid w:val="000E7F39"/>
    <w:rsid w:val="000E7F5B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6878"/>
    <w:rsid w:val="001F7AFF"/>
    <w:rsid w:val="00204526"/>
    <w:rsid w:val="00210D74"/>
    <w:rsid w:val="002113AC"/>
    <w:rsid w:val="00212948"/>
    <w:rsid w:val="00212CEC"/>
    <w:rsid w:val="00217374"/>
    <w:rsid w:val="00221481"/>
    <w:rsid w:val="002217EA"/>
    <w:rsid w:val="002224EB"/>
    <w:rsid w:val="002242D3"/>
    <w:rsid w:val="00224EB7"/>
    <w:rsid w:val="0022600C"/>
    <w:rsid w:val="00227DDC"/>
    <w:rsid w:val="0023055B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6351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5E6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22A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4CC"/>
    <w:rsid w:val="003A2AEC"/>
    <w:rsid w:val="003A2C69"/>
    <w:rsid w:val="003A6FE0"/>
    <w:rsid w:val="003A7E21"/>
    <w:rsid w:val="003B06D9"/>
    <w:rsid w:val="003B705A"/>
    <w:rsid w:val="003B728A"/>
    <w:rsid w:val="003C0236"/>
    <w:rsid w:val="003C10DE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829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16A3E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17A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1787"/>
    <w:rsid w:val="005923C4"/>
    <w:rsid w:val="00593A6B"/>
    <w:rsid w:val="00595C1E"/>
    <w:rsid w:val="005A1A16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2D05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4403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0588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2DC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4C6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5CBD"/>
    <w:rsid w:val="008273E2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47BA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075A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2C49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23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24A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9F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F2A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2974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27F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2430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35DC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BA7B-0784-49D8-9410-48568E005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7ED6D-D41C-49C0-8231-4E0999A3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87F48-FFA3-46EF-9E73-357B1DC74387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2025-01-06T12:57:00Z</dcterms:created>
  <dcterms:modified xsi:type="dcterms:W3CDTF">2025-01-06T13:15:00Z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MediaServiceImageTags">
    <vt:lpwstr/>
  </property>
</Properties>
</file>