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A5C" w14:textId="77777777" w:rsidR="00055704" w:rsidRDefault="00055704" w:rsidP="00055704">
      <w:pPr>
        <w:pStyle w:val="berschrift1"/>
      </w:pPr>
      <w:r>
        <w:t>Newtons Versuch zur Farbaddition</w:t>
      </w:r>
    </w:p>
    <w:p w14:paraId="2AE8AF21" w14:textId="77777777" w:rsidR="00D67FC5" w:rsidRDefault="00D67FC5" w:rsidP="00D67FC5">
      <w:r w:rsidRPr="004A35B2">
        <w:t>Die Tipps in der Tabelle helfen dir, die Aufgaben auf dem Arbeitsblatt zu lösen.</w:t>
      </w:r>
    </w:p>
    <w:p w14:paraId="0C8C352A" w14:textId="77777777" w:rsidR="00D67FC5" w:rsidRPr="004A35B2" w:rsidRDefault="00D67FC5" w:rsidP="00D67F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4512CA">
        <w:trPr>
          <w:trHeight w:val="2558"/>
        </w:trPr>
        <w:tc>
          <w:tcPr>
            <w:tcW w:w="4587" w:type="dxa"/>
          </w:tcPr>
          <w:p w14:paraId="78D031FD" w14:textId="77777777" w:rsidR="004512CA" w:rsidRPr="004512CA" w:rsidRDefault="004512CA" w:rsidP="00055704">
            <w:pPr>
              <w:pStyle w:val="41Aufgabe"/>
            </w:pPr>
          </w:p>
          <w:p w14:paraId="08204B6C" w14:textId="4950654E" w:rsidR="001A3FE3" w:rsidRDefault="00A33D9F" w:rsidP="004512CA">
            <w:pPr>
              <w:pStyle w:val="42Teilaufgabe"/>
              <w:rPr>
                <w:lang w:val="de-DE"/>
              </w:rPr>
            </w:pPr>
            <w:r w:rsidRPr="004512CA">
              <w:rPr>
                <w:lang w:val="de-DE"/>
              </w:rPr>
              <w:t xml:space="preserve">Tipp: </w:t>
            </w:r>
            <w:r w:rsidR="004512CA">
              <w:rPr>
                <w:lang w:val="de-DE"/>
              </w:rPr>
              <w:t>Beschreibe, wie die Versuchsgeräte angeordnet sind und wie das Licht verläuft.</w:t>
            </w:r>
          </w:p>
          <w:p w14:paraId="5C2D0A66" w14:textId="7A129DFB" w:rsidR="004512CA" w:rsidRPr="004512CA" w:rsidRDefault="004512CA" w:rsidP="004512CA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Im Prisma wird das Licht aufgeweitet.</w:t>
            </w:r>
          </w:p>
          <w:p w14:paraId="4230D8A6" w14:textId="5BE91B4A" w:rsidR="00C9510D" w:rsidRPr="00C9510D" w:rsidRDefault="001C1B47" w:rsidP="00C9510D">
            <w:pPr>
              <w:pStyle w:val="41Aufgabe"/>
              <w:rPr>
                <w:lang w:val="de-DE"/>
              </w:rPr>
            </w:pPr>
            <w:r w:rsidRPr="00C9510D">
              <w:rPr>
                <w:lang w:val="de-DE"/>
              </w:rPr>
              <w:t xml:space="preserve">Erster Tipp: </w:t>
            </w:r>
            <w:r w:rsidR="004512CA">
              <w:rPr>
                <w:lang w:val="de-DE"/>
              </w:rPr>
              <w:t>Sammellinsen führen das Licht zusammen, Zerstreuungslinsen zerstreuen es.</w:t>
            </w:r>
          </w:p>
        </w:tc>
        <w:tc>
          <w:tcPr>
            <w:tcW w:w="4587" w:type="dxa"/>
            <w:vAlign w:val="bottom"/>
          </w:tcPr>
          <w:p w14:paraId="16B62476" w14:textId="77777777" w:rsidR="004512CA" w:rsidRPr="004512CA" w:rsidRDefault="004512CA" w:rsidP="004512CA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</w:p>
          <w:p w14:paraId="705E561A" w14:textId="77777777" w:rsidR="004512CA" w:rsidRDefault="004512CA" w:rsidP="004512CA"/>
          <w:p w14:paraId="77783B6E" w14:textId="77777777" w:rsidR="004512CA" w:rsidRDefault="004512CA" w:rsidP="004512CA"/>
          <w:p w14:paraId="20F87617" w14:textId="20928CD5" w:rsidR="00140DB9" w:rsidRPr="004512CA" w:rsidRDefault="004512CA" w:rsidP="004512CA">
            <w:pPr>
              <w:pStyle w:val="42Teilaufgabe"/>
              <w:numPr>
                <w:ilvl w:val="1"/>
                <w:numId w:val="26"/>
              </w:numPr>
              <w:rPr>
                <w:lang w:val="de-DE"/>
              </w:rPr>
            </w:pPr>
            <w:r w:rsidRPr="004512CA">
              <w:rPr>
                <w:lang w:val="de-DE"/>
              </w:rPr>
              <w:t>Zweiter Tipp: Die Sammellinse f</w:t>
            </w:r>
            <w:r>
              <w:rPr>
                <w:lang w:val="de-DE"/>
              </w:rPr>
              <w:t>ührt das Licht wieder zusammen.</w:t>
            </w:r>
          </w:p>
          <w:p w14:paraId="66F42C99" w14:textId="3A1CFB2E" w:rsidR="00C9510D" w:rsidRPr="004512CA" w:rsidRDefault="002A66BE" w:rsidP="004512CA">
            <w:pPr>
              <w:pStyle w:val="41Aufgabe"/>
              <w:numPr>
                <w:ilvl w:val="0"/>
                <w:numId w:val="24"/>
              </w:numPr>
              <w:rPr>
                <w:lang w:val="de-DE"/>
              </w:rPr>
            </w:pPr>
            <w:r w:rsidRPr="00D23AF3">
              <w:rPr>
                <w:lang w:val="de-DE"/>
              </w:rPr>
              <w:t>Zweiter</w:t>
            </w:r>
            <w:r w:rsidR="00E4651B" w:rsidRPr="00D23AF3">
              <w:rPr>
                <w:lang w:val="de-DE"/>
              </w:rPr>
              <w:t xml:space="preserve"> Tipp:</w:t>
            </w:r>
            <w:r w:rsidR="00C9510D">
              <w:rPr>
                <w:lang w:val="de-DE"/>
              </w:rPr>
              <w:t xml:space="preserve"> </w:t>
            </w:r>
            <w:r w:rsidR="004512CA">
              <w:rPr>
                <w:lang w:val="de-DE"/>
              </w:rPr>
              <w:t>Mit einer Zerstreuungslinse kann das Ziel des Experiments nicht erreicht werden.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CCA6" w14:textId="77777777" w:rsidR="00405353" w:rsidRDefault="00405353" w:rsidP="00DF2C2F">
      <w:pPr>
        <w:spacing w:line="240" w:lineRule="auto"/>
      </w:pPr>
      <w:r>
        <w:separator/>
      </w:r>
    </w:p>
  </w:endnote>
  <w:endnote w:type="continuationSeparator" w:id="0">
    <w:p w14:paraId="5C582CBA" w14:textId="77777777" w:rsidR="00405353" w:rsidRDefault="00405353" w:rsidP="00DF2C2F">
      <w:pPr>
        <w:spacing w:line="240" w:lineRule="auto"/>
      </w:pPr>
      <w:r>
        <w:continuationSeparator/>
      </w:r>
    </w:p>
  </w:endnote>
  <w:endnote w:type="continuationNotice" w:id="1">
    <w:p w14:paraId="74C62FC6" w14:textId="77777777" w:rsidR="00405353" w:rsidRDefault="004053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0AF14A06" w:rsidR="00BA197A" w:rsidRPr="00C14BBE" w:rsidRDefault="000832FB" w:rsidP="00BA197A">
          <w:pPr>
            <w:pStyle w:val="Fuzeile"/>
          </w:pPr>
          <w:r>
            <w:t>Autor</w:t>
          </w:r>
          <w:r w:rsidR="00BA197A">
            <w:t xml:space="preserve">: </w:t>
          </w:r>
          <w:r w:rsidR="00352C6A">
            <w:t>Cornelsen/Inhouse</w:t>
          </w:r>
        </w:p>
        <w:p w14:paraId="5507FF30" w14:textId="244084AD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486C47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A197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486C47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A197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3AF6" w14:textId="77777777" w:rsidR="00405353" w:rsidRDefault="00405353" w:rsidP="00DF2C2F">
      <w:pPr>
        <w:spacing w:line="240" w:lineRule="auto"/>
      </w:pPr>
      <w:r>
        <w:separator/>
      </w:r>
    </w:p>
  </w:footnote>
  <w:footnote w:type="continuationSeparator" w:id="0">
    <w:p w14:paraId="76C65722" w14:textId="77777777" w:rsidR="00405353" w:rsidRDefault="00405353" w:rsidP="00DF2C2F">
      <w:pPr>
        <w:spacing w:line="240" w:lineRule="auto"/>
      </w:pPr>
      <w:r>
        <w:continuationSeparator/>
      </w:r>
    </w:p>
  </w:footnote>
  <w:footnote w:type="continuationNotice" w:id="1">
    <w:p w14:paraId="35184FED" w14:textId="77777777" w:rsidR="00405353" w:rsidRDefault="004053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4B597F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BC9D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A197A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88D21E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E03"/>
    <w:multiLevelType w:val="hybridMultilevel"/>
    <w:tmpl w:val="A52CF0FA"/>
    <w:lvl w:ilvl="0" w:tplc="3F143B5C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  <w:sz w:val="21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C40C7A7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2909925">
    <w:abstractNumId w:val="3"/>
  </w:num>
  <w:num w:numId="22" w16cid:durableId="2139376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517798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905196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855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68098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006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57029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64B9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704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0DB9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3FE3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1B47"/>
    <w:rsid w:val="001C485C"/>
    <w:rsid w:val="001C4E63"/>
    <w:rsid w:val="001C5B5E"/>
    <w:rsid w:val="001C5F8E"/>
    <w:rsid w:val="001C77D9"/>
    <w:rsid w:val="001D06EE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7E48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53C57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66B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C6A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353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1F2E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12CA"/>
    <w:rsid w:val="0045285F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51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2BBF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1C13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2B0A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5BA7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6770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1A6"/>
    <w:rsid w:val="00996606"/>
    <w:rsid w:val="00996C72"/>
    <w:rsid w:val="009A274A"/>
    <w:rsid w:val="009A50B4"/>
    <w:rsid w:val="009A5BFE"/>
    <w:rsid w:val="009A5CB9"/>
    <w:rsid w:val="009A6073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3C7E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44BB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3D9F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277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069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3FE5"/>
    <w:rsid w:val="00B550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7A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10D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2A9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3"/>
    <w:rsid w:val="00D23AFE"/>
    <w:rsid w:val="00D25B28"/>
    <w:rsid w:val="00D31C74"/>
    <w:rsid w:val="00D32454"/>
    <w:rsid w:val="00D32AC7"/>
    <w:rsid w:val="00D33B33"/>
    <w:rsid w:val="00D34623"/>
    <w:rsid w:val="00D34F69"/>
    <w:rsid w:val="00D37A92"/>
    <w:rsid w:val="00D4316C"/>
    <w:rsid w:val="00D46AE3"/>
    <w:rsid w:val="00D503A5"/>
    <w:rsid w:val="00D518D8"/>
    <w:rsid w:val="00D51D2D"/>
    <w:rsid w:val="00D56F36"/>
    <w:rsid w:val="00D611F7"/>
    <w:rsid w:val="00D659FE"/>
    <w:rsid w:val="00D67FC5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51B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6B7"/>
    <w:rsid w:val="00F90E4E"/>
    <w:rsid w:val="00F91BB7"/>
    <w:rsid w:val="00F93D07"/>
    <w:rsid w:val="00F94424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2024-04-09T06:14:00Z</dcterms:created>
  <dcterms:modified xsi:type="dcterms:W3CDTF">2024-05-22T14:02:00Z</dcterms:modified>
</cp:coreProperties>
</file>